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8F3C" w14:textId="1BEDCE36" w:rsidR="00A66630" w:rsidRPr="00795B5E" w:rsidRDefault="00214E88">
      <w:pPr>
        <w:rPr>
          <w:rFonts w:cstheme="minorHAnsi"/>
          <w:b/>
          <w:bCs/>
          <w:sz w:val="24"/>
          <w:szCs w:val="24"/>
          <w:lang w:val="en-GB"/>
        </w:rPr>
      </w:pPr>
      <w:r w:rsidRPr="00795B5E">
        <w:rPr>
          <w:rFonts w:cstheme="minorHAnsi"/>
          <w:b/>
          <w:bCs/>
          <w:sz w:val="24"/>
          <w:szCs w:val="24"/>
          <w:lang w:val="en-GB"/>
        </w:rPr>
        <w:t>LEICESTER FRENCH CIRCLE</w:t>
      </w:r>
      <w:r w:rsidR="0015456A" w:rsidRPr="00795B5E">
        <w:rPr>
          <w:rFonts w:cstheme="minorHAnsi"/>
          <w:b/>
          <w:bCs/>
          <w:sz w:val="24"/>
          <w:szCs w:val="24"/>
          <w:lang w:val="en-GB"/>
        </w:rPr>
        <w:tab/>
      </w:r>
      <w:r w:rsidRPr="00795B5E">
        <w:rPr>
          <w:rFonts w:cstheme="minorHAnsi"/>
          <w:b/>
          <w:bCs/>
          <w:sz w:val="24"/>
          <w:szCs w:val="24"/>
          <w:lang w:val="en-GB"/>
        </w:rPr>
        <w:t xml:space="preserve">MEMBERSHIP </w:t>
      </w:r>
      <w:r w:rsidR="00C55291" w:rsidRPr="00795B5E">
        <w:rPr>
          <w:rFonts w:cstheme="minorHAnsi"/>
          <w:b/>
          <w:bCs/>
          <w:sz w:val="24"/>
          <w:szCs w:val="24"/>
          <w:lang w:val="en-GB"/>
        </w:rPr>
        <w:t>APPLICATION:</w:t>
      </w:r>
      <w:r w:rsidR="000B701F" w:rsidRPr="00795B5E">
        <w:rPr>
          <w:rFonts w:cstheme="minorHAnsi"/>
          <w:b/>
          <w:bCs/>
          <w:sz w:val="24"/>
          <w:szCs w:val="24"/>
          <w:lang w:val="en-GB"/>
        </w:rPr>
        <w:t xml:space="preserve"> </w:t>
      </w:r>
      <w:r w:rsidR="0055461C" w:rsidRPr="00795B5E">
        <w:rPr>
          <w:rFonts w:cstheme="minorHAnsi"/>
          <w:b/>
          <w:bCs/>
          <w:sz w:val="24"/>
          <w:szCs w:val="24"/>
          <w:lang w:val="en-GB"/>
        </w:rPr>
        <w:t xml:space="preserve">JANUARY TO </w:t>
      </w:r>
      <w:r w:rsidR="00795B5E" w:rsidRPr="00795B5E">
        <w:rPr>
          <w:rFonts w:cstheme="minorHAnsi"/>
          <w:b/>
          <w:bCs/>
          <w:sz w:val="24"/>
          <w:szCs w:val="24"/>
          <w:lang w:val="en-GB"/>
        </w:rPr>
        <w:t>A</w:t>
      </w:r>
      <w:r w:rsidR="00795B5E">
        <w:rPr>
          <w:rFonts w:cstheme="minorHAnsi"/>
          <w:b/>
          <w:bCs/>
          <w:sz w:val="24"/>
          <w:szCs w:val="24"/>
          <w:lang w:val="en-GB"/>
        </w:rPr>
        <w:t>PRIL</w:t>
      </w:r>
      <w:r w:rsidR="0055461C" w:rsidRPr="00795B5E">
        <w:rPr>
          <w:rFonts w:cstheme="minorHAnsi"/>
          <w:b/>
          <w:bCs/>
          <w:sz w:val="24"/>
          <w:szCs w:val="24"/>
          <w:lang w:val="en-GB"/>
        </w:rPr>
        <w:t xml:space="preserve"> 202</w:t>
      </w:r>
      <w:r w:rsidR="00E15034" w:rsidRPr="00795B5E">
        <w:rPr>
          <w:rFonts w:cstheme="minorHAnsi"/>
          <w:b/>
          <w:bCs/>
          <w:sz w:val="24"/>
          <w:szCs w:val="24"/>
          <w:lang w:val="en-GB"/>
        </w:rPr>
        <w:t>6</w:t>
      </w:r>
    </w:p>
    <w:p w14:paraId="64CA0CD9" w14:textId="53D13211" w:rsidR="00214E88" w:rsidRPr="00AC19C3" w:rsidRDefault="00214E88" w:rsidP="0015456A">
      <w:pPr>
        <w:pStyle w:val="ListParagraph"/>
        <w:numPr>
          <w:ilvl w:val="0"/>
          <w:numId w:val="2"/>
        </w:numPr>
        <w:rPr>
          <w:rFonts w:cstheme="minorHAnsi"/>
          <w:sz w:val="24"/>
          <w:szCs w:val="24"/>
        </w:rPr>
      </w:pPr>
      <w:r w:rsidRPr="00AC19C3">
        <w:rPr>
          <w:rFonts w:cstheme="minorHAnsi"/>
          <w:b/>
          <w:bCs/>
          <w:sz w:val="24"/>
          <w:szCs w:val="24"/>
        </w:rPr>
        <w:t>YOUR DETAILS</w:t>
      </w:r>
      <w:r w:rsidRPr="00AC19C3">
        <w:rPr>
          <w:rFonts w:cstheme="minorHAnsi"/>
          <w:sz w:val="24"/>
          <w:szCs w:val="24"/>
        </w:rPr>
        <w:t xml:space="preserve"> </w:t>
      </w:r>
      <w:r w:rsidR="00D8095F" w:rsidRPr="00AC19C3">
        <w:rPr>
          <w:rFonts w:cstheme="minorHAnsi"/>
          <w:sz w:val="24"/>
          <w:szCs w:val="24"/>
        </w:rPr>
        <w:t xml:space="preserve">  </w:t>
      </w:r>
    </w:p>
    <w:tbl>
      <w:tblPr>
        <w:tblStyle w:val="TableGrid"/>
        <w:tblW w:w="0" w:type="auto"/>
        <w:tblInd w:w="-147" w:type="dxa"/>
        <w:tblLook w:val="04A0" w:firstRow="1" w:lastRow="0" w:firstColumn="1" w:lastColumn="0" w:noHBand="0" w:noVBand="1"/>
      </w:tblPr>
      <w:tblGrid>
        <w:gridCol w:w="4655"/>
        <w:gridCol w:w="4508"/>
      </w:tblGrid>
      <w:tr w:rsidR="00214E88" w:rsidRPr="00AC19C3" w14:paraId="618E84B4" w14:textId="77777777" w:rsidTr="0015456A">
        <w:tc>
          <w:tcPr>
            <w:tcW w:w="4655" w:type="dxa"/>
          </w:tcPr>
          <w:p w14:paraId="1C0E859F" w14:textId="1B7A89CC" w:rsidR="00214E88" w:rsidRPr="00AC19C3" w:rsidRDefault="00214E88">
            <w:pPr>
              <w:rPr>
                <w:rFonts w:cstheme="minorHAnsi"/>
                <w:b/>
                <w:bCs/>
                <w:sz w:val="24"/>
                <w:szCs w:val="24"/>
              </w:rPr>
            </w:pPr>
            <w:r w:rsidRPr="00AC19C3">
              <w:rPr>
                <w:rFonts w:cstheme="minorHAnsi"/>
                <w:b/>
                <w:bCs/>
                <w:sz w:val="24"/>
                <w:szCs w:val="24"/>
              </w:rPr>
              <w:t xml:space="preserve">NAME </w:t>
            </w:r>
          </w:p>
        </w:tc>
        <w:tc>
          <w:tcPr>
            <w:tcW w:w="4508" w:type="dxa"/>
          </w:tcPr>
          <w:p w14:paraId="35FC6B0B" w14:textId="77777777" w:rsidR="00214E88" w:rsidRPr="00AC19C3" w:rsidRDefault="00214E88">
            <w:pPr>
              <w:rPr>
                <w:rFonts w:cstheme="minorHAnsi"/>
                <w:sz w:val="24"/>
                <w:szCs w:val="24"/>
              </w:rPr>
            </w:pPr>
          </w:p>
          <w:p w14:paraId="7428F010" w14:textId="5B5DBBD9" w:rsidR="0091545C" w:rsidRPr="00AC19C3" w:rsidRDefault="0091545C">
            <w:pPr>
              <w:rPr>
                <w:rFonts w:cstheme="minorHAnsi"/>
                <w:sz w:val="24"/>
                <w:szCs w:val="24"/>
              </w:rPr>
            </w:pPr>
          </w:p>
        </w:tc>
      </w:tr>
      <w:tr w:rsidR="00214E88" w:rsidRPr="00AC19C3" w14:paraId="7E98EAD6" w14:textId="77777777" w:rsidTr="0015456A">
        <w:tc>
          <w:tcPr>
            <w:tcW w:w="4655" w:type="dxa"/>
            <w:vMerge w:val="restart"/>
          </w:tcPr>
          <w:p w14:paraId="3385E700" w14:textId="34FEA2D0" w:rsidR="00214E88" w:rsidRPr="00AC19C3" w:rsidRDefault="00214E88">
            <w:pPr>
              <w:rPr>
                <w:rFonts w:cstheme="minorHAnsi"/>
                <w:sz w:val="24"/>
                <w:szCs w:val="24"/>
              </w:rPr>
            </w:pPr>
            <w:r w:rsidRPr="00AC19C3">
              <w:rPr>
                <w:rFonts w:cstheme="minorHAnsi"/>
                <w:sz w:val="24"/>
                <w:szCs w:val="24"/>
              </w:rPr>
              <w:t xml:space="preserve">ADDRESS </w:t>
            </w:r>
            <w:r w:rsidR="00D8095F" w:rsidRPr="00AC19C3">
              <w:rPr>
                <w:rFonts w:cstheme="minorHAnsi"/>
                <w:sz w:val="24"/>
                <w:szCs w:val="24"/>
              </w:rPr>
              <w:t>+ POSTCODE</w:t>
            </w:r>
          </w:p>
        </w:tc>
        <w:tc>
          <w:tcPr>
            <w:tcW w:w="4508" w:type="dxa"/>
          </w:tcPr>
          <w:p w14:paraId="6B88F71A" w14:textId="77777777" w:rsidR="00214E88" w:rsidRPr="00AC19C3" w:rsidRDefault="00214E88">
            <w:pPr>
              <w:rPr>
                <w:rFonts w:cstheme="minorHAnsi"/>
                <w:sz w:val="24"/>
                <w:szCs w:val="24"/>
              </w:rPr>
            </w:pPr>
          </w:p>
          <w:p w14:paraId="32FBBD46" w14:textId="77777777" w:rsidR="007908D6" w:rsidRPr="00AC19C3" w:rsidRDefault="007908D6">
            <w:pPr>
              <w:rPr>
                <w:rFonts w:cstheme="minorHAnsi"/>
                <w:sz w:val="24"/>
                <w:szCs w:val="24"/>
              </w:rPr>
            </w:pPr>
          </w:p>
        </w:tc>
      </w:tr>
      <w:tr w:rsidR="00214E88" w:rsidRPr="00AC19C3" w14:paraId="0DD8A366" w14:textId="77777777" w:rsidTr="0015456A">
        <w:tc>
          <w:tcPr>
            <w:tcW w:w="4655" w:type="dxa"/>
            <w:vMerge/>
          </w:tcPr>
          <w:p w14:paraId="3CEB366D" w14:textId="77777777" w:rsidR="00214E88" w:rsidRPr="00AC19C3" w:rsidRDefault="00214E88">
            <w:pPr>
              <w:rPr>
                <w:rFonts w:cstheme="minorHAnsi"/>
                <w:sz w:val="24"/>
                <w:szCs w:val="24"/>
              </w:rPr>
            </w:pPr>
          </w:p>
        </w:tc>
        <w:tc>
          <w:tcPr>
            <w:tcW w:w="4508" w:type="dxa"/>
          </w:tcPr>
          <w:p w14:paraId="4215DC12" w14:textId="77777777" w:rsidR="00214E88" w:rsidRPr="00AC19C3" w:rsidRDefault="00214E88">
            <w:pPr>
              <w:rPr>
                <w:rFonts w:cstheme="minorHAnsi"/>
                <w:sz w:val="24"/>
                <w:szCs w:val="24"/>
              </w:rPr>
            </w:pPr>
          </w:p>
          <w:p w14:paraId="2693C426" w14:textId="77777777" w:rsidR="007908D6" w:rsidRPr="00AC19C3" w:rsidRDefault="007908D6">
            <w:pPr>
              <w:rPr>
                <w:rFonts w:cstheme="minorHAnsi"/>
                <w:sz w:val="24"/>
                <w:szCs w:val="24"/>
              </w:rPr>
            </w:pPr>
          </w:p>
        </w:tc>
      </w:tr>
      <w:tr w:rsidR="00214E88" w:rsidRPr="00AC19C3" w14:paraId="028B0702" w14:textId="77777777" w:rsidTr="0015456A">
        <w:tc>
          <w:tcPr>
            <w:tcW w:w="4655" w:type="dxa"/>
            <w:vMerge/>
          </w:tcPr>
          <w:p w14:paraId="62CCB382" w14:textId="77777777" w:rsidR="00214E88" w:rsidRPr="00AC19C3" w:rsidRDefault="00214E88">
            <w:pPr>
              <w:rPr>
                <w:rFonts w:cstheme="minorHAnsi"/>
                <w:sz w:val="24"/>
                <w:szCs w:val="24"/>
              </w:rPr>
            </w:pPr>
          </w:p>
        </w:tc>
        <w:tc>
          <w:tcPr>
            <w:tcW w:w="4508" w:type="dxa"/>
          </w:tcPr>
          <w:p w14:paraId="478DB917" w14:textId="77777777" w:rsidR="00214E88" w:rsidRPr="00AC19C3" w:rsidRDefault="00214E88">
            <w:pPr>
              <w:rPr>
                <w:rFonts w:cstheme="minorHAnsi"/>
                <w:sz w:val="24"/>
                <w:szCs w:val="24"/>
              </w:rPr>
            </w:pPr>
          </w:p>
          <w:p w14:paraId="620F5DB6" w14:textId="77777777" w:rsidR="007908D6" w:rsidRPr="00AC19C3" w:rsidRDefault="007908D6">
            <w:pPr>
              <w:rPr>
                <w:rFonts w:cstheme="minorHAnsi"/>
                <w:sz w:val="24"/>
                <w:szCs w:val="24"/>
              </w:rPr>
            </w:pPr>
          </w:p>
        </w:tc>
      </w:tr>
      <w:tr w:rsidR="00214E88" w:rsidRPr="00AC19C3" w14:paraId="1CFD8AF6" w14:textId="77777777" w:rsidTr="0015456A">
        <w:tc>
          <w:tcPr>
            <w:tcW w:w="4655" w:type="dxa"/>
          </w:tcPr>
          <w:p w14:paraId="2B8A3F17" w14:textId="77777777" w:rsidR="00214E88" w:rsidRPr="00AC19C3" w:rsidRDefault="00214E88">
            <w:pPr>
              <w:rPr>
                <w:rFonts w:cstheme="minorHAnsi"/>
                <w:sz w:val="24"/>
                <w:szCs w:val="24"/>
              </w:rPr>
            </w:pPr>
            <w:r w:rsidRPr="00AC19C3">
              <w:rPr>
                <w:rFonts w:cstheme="minorHAnsi"/>
                <w:sz w:val="24"/>
                <w:szCs w:val="24"/>
              </w:rPr>
              <w:t>TELEPHONE NO.</w:t>
            </w:r>
          </w:p>
          <w:p w14:paraId="4B760DBA" w14:textId="1E1F1CBA" w:rsidR="00554C54" w:rsidRPr="00AC19C3" w:rsidRDefault="00554C54">
            <w:pPr>
              <w:rPr>
                <w:rFonts w:cstheme="minorHAnsi"/>
                <w:sz w:val="24"/>
                <w:szCs w:val="24"/>
              </w:rPr>
            </w:pPr>
          </w:p>
        </w:tc>
        <w:tc>
          <w:tcPr>
            <w:tcW w:w="4508" w:type="dxa"/>
          </w:tcPr>
          <w:p w14:paraId="0AF96753" w14:textId="77777777" w:rsidR="00214E88" w:rsidRPr="00AC19C3" w:rsidRDefault="00214E88">
            <w:pPr>
              <w:rPr>
                <w:rFonts w:cstheme="minorHAnsi"/>
                <w:sz w:val="24"/>
                <w:szCs w:val="24"/>
              </w:rPr>
            </w:pPr>
          </w:p>
        </w:tc>
      </w:tr>
      <w:tr w:rsidR="00214E88" w:rsidRPr="00AC19C3" w14:paraId="77A672CE" w14:textId="77777777" w:rsidTr="0015456A">
        <w:tc>
          <w:tcPr>
            <w:tcW w:w="4655" w:type="dxa"/>
          </w:tcPr>
          <w:p w14:paraId="1BAFAA57" w14:textId="77777777" w:rsidR="00214E88" w:rsidRPr="00AC19C3" w:rsidRDefault="00214E88">
            <w:pPr>
              <w:rPr>
                <w:rFonts w:cstheme="minorHAnsi"/>
                <w:sz w:val="24"/>
                <w:szCs w:val="24"/>
              </w:rPr>
            </w:pPr>
            <w:proofErr w:type="gramStart"/>
            <w:r w:rsidRPr="00AC19C3">
              <w:rPr>
                <w:rFonts w:cstheme="minorHAnsi"/>
                <w:sz w:val="24"/>
                <w:szCs w:val="24"/>
              </w:rPr>
              <w:t>E-MAIL</w:t>
            </w:r>
            <w:proofErr w:type="gramEnd"/>
            <w:r w:rsidRPr="00AC19C3">
              <w:rPr>
                <w:rFonts w:cstheme="minorHAnsi"/>
                <w:sz w:val="24"/>
                <w:szCs w:val="24"/>
              </w:rPr>
              <w:t xml:space="preserve"> ADDRESS</w:t>
            </w:r>
          </w:p>
          <w:p w14:paraId="45C8AE7F" w14:textId="25277129" w:rsidR="00554C54" w:rsidRPr="00AC19C3" w:rsidRDefault="00554C54">
            <w:pPr>
              <w:rPr>
                <w:rFonts w:cstheme="minorHAnsi"/>
                <w:sz w:val="24"/>
                <w:szCs w:val="24"/>
              </w:rPr>
            </w:pPr>
          </w:p>
        </w:tc>
        <w:tc>
          <w:tcPr>
            <w:tcW w:w="4508" w:type="dxa"/>
          </w:tcPr>
          <w:p w14:paraId="3EDB21A4" w14:textId="77777777" w:rsidR="00214E88" w:rsidRPr="00AC19C3" w:rsidRDefault="00214E88">
            <w:pPr>
              <w:rPr>
                <w:rFonts w:cstheme="minorHAnsi"/>
                <w:sz w:val="24"/>
                <w:szCs w:val="24"/>
              </w:rPr>
            </w:pPr>
          </w:p>
        </w:tc>
      </w:tr>
    </w:tbl>
    <w:p w14:paraId="401A6957" w14:textId="04298DA5" w:rsidR="00197650" w:rsidRPr="00AC19C3" w:rsidRDefault="00197650" w:rsidP="0015456A">
      <w:pPr>
        <w:spacing w:after="0" w:line="240" w:lineRule="auto"/>
        <w:rPr>
          <w:rFonts w:cstheme="minorHAnsi"/>
          <w:sz w:val="24"/>
          <w:szCs w:val="24"/>
        </w:rPr>
      </w:pPr>
    </w:p>
    <w:p w14:paraId="0582424F" w14:textId="36BCE41F" w:rsidR="0091545C" w:rsidRPr="00AC19C3" w:rsidRDefault="0091545C" w:rsidP="00C76A37">
      <w:pPr>
        <w:rPr>
          <w:rFonts w:cstheme="minorHAnsi"/>
          <w:b/>
          <w:bCs/>
          <w:sz w:val="24"/>
          <w:szCs w:val="24"/>
        </w:rPr>
      </w:pPr>
      <w:r w:rsidRPr="00AC19C3">
        <w:rPr>
          <w:rFonts w:cstheme="minorHAnsi"/>
          <w:b/>
          <w:bCs/>
          <w:sz w:val="24"/>
          <w:szCs w:val="24"/>
        </w:rPr>
        <w:t>CONSENT TO PROVIDE DATA</w:t>
      </w:r>
    </w:p>
    <w:p w14:paraId="71368B37" w14:textId="0C32672F" w:rsidR="0091545C" w:rsidRPr="00795B5E" w:rsidRDefault="0091545C" w:rsidP="0091545C">
      <w:pPr>
        <w:spacing w:after="0" w:line="240" w:lineRule="auto"/>
        <w:rPr>
          <w:rFonts w:cstheme="minorHAnsi"/>
          <w:sz w:val="24"/>
          <w:szCs w:val="24"/>
          <w:lang w:val="en-GB"/>
        </w:rPr>
      </w:pPr>
      <w:r w:rsidRPr="00795B5E">
        <w:rPr>
          <w:rFonts w:cstheme="minorHAnsi"/>
          <w:sz w:val="24"/>
          <w:szCs w:val="24"/>
          <w:lang w:val="en-GB"/>
        </w:rPr>
        <w:t>I agree that the information I have provided above about my contact details may be maintained by the Committee of Leicester French Circle. I understand that it will be used only for the purpose of communicating with me about matters relating to Leicester French Circle and that my details will not in any circumstances be disclosed to another person or organisation. I agree to receive information about Leicester French Circle by e-mail.</w:t>
      </w:r>
    </w:p>
    <w:p w14:paraId="5487B7DD" w14:textId="77777777" w:rsidR="0091545C" w:rsidRPr="00795B5E" w:rsidRDefault="0091545C" w:rsidP="0091545C">
      <w:pPr>
        <w:rPr>
          <w:rFonts w:cstheme="minorHAnsi"/>
          <w:sz w:val="24"/>
          <w:szCs w:val="24"/>
          <w:lang w:val="en-GB"/>
        </w:rPr>
      </w:pPr>
    </w:p>
    <w:p w14:paraId="75A56EED" w14:textId="3FADB652" w:rsidR="0091545C" w:rsidRPr="00AC19C3" w:rsidRDefault="0091545C" w:rsidP="0091545C">
      <w:pPr>
        <w:rPr>
          <w:rFonts w:cstheme="minorHAnsi"/>
          <w:sz w:val="24"/>
          <w:szCs w:val="24"/>
        </w:rPr>
      </w:pPr>
      <w:proofErr w:type="spellStart"/>
      <w:proofErr w:type="gramStart"/>
      <w:r w:rsidRPr="00AC19C3">
        <w:rPr>
          <w:rFonts w:cstheme="minorHAnsi"/>
          <w:sz w:val="24"/>
          <w:szCs w:val="24"/>
        </w:rPr>
        <w:t>Signed</w:t>
      </w:r>
      <w:proofErr w:type="spellEnd"/>
      <w:r w:rsidRPr="00AC19C3">
        <w:rPr>
          <w:rFonts w:cstheme="minorHAnsi"/>
          <w:sz w:val="24"/>
          <w:szCs w:val="24"/>
        </w:rPr>
        <w:t>:</w:t>
      </w:r>
      <w:proofErr w:type="gramEnd"/>
      <w:r w:rsidRPr="00AC19C3">
        <w:rPr>
          <w:rFonts w:cstheme="minorHAnsi"/>
          <w:sz w:val="24"/>
          <w:szCs w:val="24"/>
        </w:rPr>
        <w:t xml:space="preserve"> ________________________</w:t>
      </w:r>
      <w:r w:rsidR="00DE35EB" w:rsidRPr="00AC19C3">
        <w:rPr>
          <w:rFonts w:cstheme="minorHAnsi"/>
          <w:sz w:val="24"/>
          <w:szCs w:val="24"/>
        </w:rPr>
        <w:t>_______________</w:t>
      </w:r>
      <w:r w:rsidRPr="00AC19C3">
        <w:rPr>
          <w:rFonts w:cstheme="minorHAnsi"/>
          <w:sz w:val="24"/>
          <w:szCs w:val="24"/>
        </w:rPr>
        <w:t xml:space="preserve"> </w:t>
      </w:r>
    </w:p>
    <w:p w14:paraId="52FCB2A0" w14:textId="77777777" w:rsidR="00F44B12" w:rsidRPr="00AC19C3" w:rsidRDefault="00F44B12" w:rsidP="0091545C">
      <w:pPr>
        <w:rPr>
          <w:rFonts w:cstheme="minorHAnsi"/>
          <w:sz w:val="24"/>
          <w:szCs w:val="24"/>
        </w:rPr>
      </w:pPr>
    </w:p>
    <w:p w14:paraId="777C3E75" w14:textId="6359E5A8" w:rsidR="00F44B12" w:rsidRPr="00AC19C3" w:rsidRDefault="00F44B12" w:rsidP="0091545C">
      <w:pPr>
        <w:rPr>
          <w:rFonts w:cstheme="minorHAnsi"/>
          <w:sz w:val="24"/>
          <w:szCs w:val="24"/>
        </w:rPr>
      </w:pPr>
      <w:proofErr w:type="gramStart"/>
      <w:r w:rsidRPr="00AC19C3">
        <w:rPr>
          <w:rFonts w:cstheme="minorHAnsi"/>
          <w:sz w:val="24"/>
          <w:szCs w:val="24"/>
        </w:rPr>
        <w:t>Date:</w:t>
      </w:r>
      <w:proofErr w:type="gramEnd"/>
      <w:r w:rsidRPr="00AC19C3">
        <w:rPr>
          <w:rFonts w:cstheme="minorHAnsi"/>
          <w:sz w:val="24"/>
          <w:szCs w:val="24"/>
        </w:rPr>
        <w:tab/>
        <w:t>_______________________________________</w:t>
      </w:r>
    </w:p>
    <w:p w14:paraId="63EC194A" w14:textId="77777777" w:rsidR="008334A9" w:rsidRPr="00AC19C3" w:rsidRDefault="008334A9" w:rsidP="0091545C">
      <w:pPr>
        <w:rPr>
          <w:rFonts w:cstheme="minorHAnsi"/>
          <w:sz w:val="24"/>
          <w:szCs w:val="24"/>
        </w:rPr>
      </w:pPr>
    </w:p>
    <w:p w14:paraId="319F07A4" w14:textId="48870DDF" w:rsidR="00133973" w:rsidRDefault="00C76A37" w:rsidP="00133973">
      <w:pPr>
        <w:pStyle w:val="ListParagraph"/>
        <w:numPr>
          <w:ilvl w:val="0"/>
          <w:numId w:val="2"/>
        </w:numPr>
        <w:spacing w:after="0" w:line="240" w:lineRule="auto"/>
        <w:ind w:left="360"/>
        <w:rPr>
          <w:rFonts w:cstheme="minorHAnsi"/>
          <w:sz w:val="24"/>
          <w:szCs w:val="24"/>
          <w:lang w:val="en-GB"/>
        </w:rPr>
      </w:pPr>
      <w:r w:rsidRPr="00795B5E">
        <w:rPr>
          <w:rFonts w:cstheme="minorHAnsi"/>
          <w:b/>
          <w:bCs/>
          <w:sz w:val="24"/>
          <w:szCs w:val="24"/>
          <w:lang w:val="en-GB"/>
        </w:rPr>
        <w:t xml:space="preserve">SUBSCRIPTION TYPE AND </w:t>
      </w:r>
      <w:r w:rsidR="00D8095F" w:rsidRPr="00795B5E">
        <w:rPr>
          <w:rFonts w:cstheme="minorHAnsi"/>
          <w:b/>
          <w:bCs/>
          <w:sz w:val="24"/>
          <w:szCs w:val="24"/>
          <w:lang w:val="en-GB"/>
        </w:rPr>
        <w:t xml:space="preserve">MEMBERSHIP </w:t>
      </w:r>
      <w:r w:rsidR="0091545C" w:rsidRPr="00795B5E">
        <w:rPr>
          <w:rFonts w:cstheme="minorHAnsi"/>
          <w:b/>
          <w:bCs/>
          <w:sz w:val="24"/>
          <w:szCs w:val="24"/>
          <w:lang w:val="en-GB"/>
        </w:rPr>
        <w:t>FEE PAYABLE</w:t>
      </w:r>
      <w:r w:rsidR="0091545C" w:rsidRPr="00795B5E">
        <w:rPr>
          <w:rFonts w:cstheme="minorHAnsi"/>
          <w:sz w:val="24"/>
          <w:szCs w:val="24"/>
          <w:lang w:val="en-GB"/>
        </w:rPr>
        <w:t xml:space="preserve"> </w:t>
      </w:r>
    </w:p>
    <w:p w14:paraId="1D86FC2B" w14:textId="08CAFEE2" w:rsidR="003C6A37" w:rsidRPr="00795B5E" w:rsidRDefault="003C6A37" w:rsidP="003C6A37">
      <w:pPr>
        <w:pStyle w:val="ListParagraph"/>
        <w:spacing w:after="0" w:line="240" w:lineRule="auto"/>
        <w:ind w:left="360"/>
        <w:rPr>
          <w:rFonts w:cstheme="minorHAnsi"/>
          <w:sz w:val="24"/>
          <w:szCs w:val="24"/>
          <w:lang w:val="en-GB"/>
        </w:rPr>
      </w:pPr>
      <w:r>
        <w:rPr>
          <w:rFonts w:cstheme="minorHAnsi"/>
          <w:sz w:val="24"/>
          <w:szCs w:val="24"/>
          <w:lang w:val="en-GB"/>
        </w:rPr>
        <w:t xml:space="preserve">Please place a tick or write “yes” </w:t>
      </w:r>
      <w:r w:rsidR="00295A6F">
        <w:rPr>
          <w:rFonts w:cstheme="minorHAnsi"/>
          <w:sz w:val="24"/>
          <w:szCs w:val="24"/>
          <w:lang w:val="en-GB"/>
        </w:rPr>
        <w:t xml:space="preserve">in the box on the right </w:t>
      </w:r>
      <w:r w:rsidR="00E64A87">
        <w:rPr>
          <w:rFonts w:cstheme="minorHAnsi"/>
          <w:sz w:val="24"/>
          <w:szCs w:val="24"/>
          <w:lang w:val="en-GB"/>
        </w:rPr>
        <w:t>to indicate</w:t>
      </w:r>
      <w:r w:rsidR="00295A6F">
        <w:rPr>
          <w:rFonts w:cstheme="minorHAnsi"/>
          <w:sz w:val="24"/>
          <w:szCs w:val="24"/>
          <w:lang w:val="en-GB"/>
        </w:rPr>
        <w:t xml:space="preserve"> the option you have chosen. </w:t>
      </w:r>
    </w:p>
    <w:p w14:paraId="6358F6E2" w14:textId="77777777" w:rsidR="004A6FD7" w:rsidRPr="00795B5E" w:rsidRDefault="004A6FD7" w:rsidP="004A6FD7">
      <w:pPr>
        <w:pStyle w:val="ListParagraph"/>
        <w:spacing w:after="0" w:line="240" w:lineRule="auto"/>
        <w:ind w:left="360"/>
        <w:rPr>
          <w:rFonts w:cstheme="minorHAnsi"/>
          <w:sz w:val="24"/>
          <w:szCs w:val="24"/>
          <w:lang w:val="en-GB"/>
        </w:rPr>
      </w:pPr>
    </w:p>
    <w:tbl>
      <w:tblPr>
        <w:tblStyle w:val="TableGrid"/>
        <w:tblW w:w="0" w:type="auto"/>
        <w:tblInd w:w="360" w:type="dxa"/>
        <w:tblLook w:val="04A0" w:firstRow="1" w:lastRow="0" w:firstColumn="1" w:lastColumn="0" w:noHBand="0" w:noVBand="1"/>
      </w:tblPr>
      <w:tblGrid>
        <w:gridCol w:w="5447"/>
        <w:gridCol w:w="1604"/>
        <w:gridCol w:w="1605"/>
      </w:tblGrid>
      <w:tr w:rsidR="008A5DE6" w:rsidRPr="00AC19C3" w14:paraId="2ED3DD70" w14:textId="77777777" w:rsidTr="00656AA7">
        <w:tc>
          <w:tcPr>
            <w:tcW w:w="5447" w:type="dxa"/>
          </w:tcPr>
          <w:p w14:paraId="3A0EBD5C" w14:textId="77777777" w:rsidR="00E56ADD" w:rsidRDefault="008A5DE6" w:rsidP="004A6FD7">
            <w:pPr>
              <w:pStyle w:val="ListParagraph"/>
              <w:ind w:left="0"/>
              <w:rPr>
                <w:rFonts w:cstheme="minorHAnsi"/>
                <w:sz w:val="24"/>
                <w:szCs w:val="24"/>
                <w:lang w:val="en-GB"/>
              </w:rPr>
            </w:pPr>
            <w:r w:rsidRPr="00795B5E">
              <w:rPr>
                <w:rFonts w:cstheme="minorHAnsi"/>
                <w:b/>
                <w:bCs/>
                <w:sz w:val="24"/>
                <w:szCs w:val="24"/>
                <w:lang w:val="en-GB"/>
              </w:rPr>
              <w:t xml:space="preserve">Full </w:t>
            </w:r>
            <w:r w:rsidR="00E15034" w:rsidRPr="00795B5E">
              <w:rPr>
                <w:rFonts w:cstheme="minorHAnsi"/>
                <w:b/>
                <w:bCs/>
                <w:sz w:val="24"/>
                <w:szCs w:val="24"/>
                <w:lang w:val="en-GB"/>
              </w:rPr>
              <w:t xml:space="preserve">individual </w:t>
            </w:r>
            <w:r w:rsidRPr="00795B5E">
              <w:rPr>
                <w:rFonts w:cstheme="minorHAnsi"/>
                <w:b/>
                <w:bCs/>
                <w:sz w:val="24"/>
                <w:szCs w:val="24"/>
                <w:lang w:val="en-GB"/>
              </w:rPr>
              <w:t>membership</w:t>
            </w:r>
            <w:r w:rsidRPr="00795B5E">
              <w:rPr>
                <w:rFonts w:cstheme="minorHAnsi"/>
                <w:sz w:val="24"/>
                <w:szCs w:val="24"/>
                <w:lang w:val="en-GB"/>
              </w:rPr>
              <w:t xml:space="preserve">, giving access to </w:t>
            </w:r>
            <w:r w:rsidR="00BB10F0" w:rsidRPr="00795B5E">
              <w:rPr>
                <w:rFonts w:cstheme="minorHAnsi"/>
                <w:sz w:val="24"/>
                <w:szCs w:val="24"/>
                <w:lang w:val="en-GB"/>
              </w:rPr>
              <w:t xml:space="preserve">2 </w:t>
            </w:r>
            <w:r w:rsidRPr="00795B5E">
              <w:rPr>
                <w:rFonts w:cstheme="minorHAnsi"/>
                <w:sz w:val="24"/>
                <w:szCs w:val="24"/>
                <w:lang w:val="en-GB"/>
              </w:rPr>
              <w:t xml:space="preserve">meetings at Oadby Tennis Club and </w:t>
            </w:r>
            <w:r w:rsidR="00BB10F0" w:rsidRPr="00795B5E">
              <w:rPr>
                <w:rFonts w:cstheme="minorHAnsi"/>
                <w:sz w:val="24"/>
                <w:szCs w:val="24"/>
                <w:lang w:val="en-GB"/>
              </w:rPr>
              <w:t xml:space="preserve">3 </w:t>
            </w:r>
            <w:r w:rsidRPr="00795B5E">
              <w:rPr>
                <w:rFonts w:cstheme="minorHAnsi"/>
                <w:sz w:val="24"/>
                <w:szCs w:val="24"/>
                <w:lang w:val="en-GB"/>
              </w:rPr>
              <w:t>meetings via Zoom</w:t>
            </w:r>
            <w:r w:rsidR="00BB10F0" w:rsidRPr="00795B5E">
              <w:rPr>
                <w:rFonts w:cstheme="minorHAnsi"/>
                <w:sz w:val="24"/>
                <w:szCs w:val="24"/>
                <w:lang w:val="en-GB"/>
              </w:rPr>
              <w:t xml:space="preserve">, plus the </w:t>
            </w:r>
            <w:r w:rsidR="00333A99" w:rsidRPr="00795B5E">
              <w:rPr>
                <w:rFonts w:cstheme="minorHAnsi"/>
                <w:sz w:val="24"/>
                <w:szCs w:val="24"/>
                <w:lang w:val="en-GB"/>
              </w:rPr>
              <w:t>Assemblée</w:t>
            </w:r>
            <w:r w:rsidR="00C869A7" w:rsidRPr="00795B5E">
              <w:rPr>
                <w:rFonts w:cstheme="minorHAnsi"/>
                <w:sz w:val="24"/>
                <w:szCs w:val="24"/>
                <w:lang w:val="en-GB"/>
              </w:rPr>
              <w:t xml:space="preserve"> G</w:t>
            </w:r>
            <w:r w:rsidR="008C0CEF" w:rsidRPr="00795B5E">
              <w:rPr>
                <w:rFonts w:cstheme="minorHAnsi"/>
                <w:sz w:val="24"/>
                <w:szCs w:val="24"/>
                <w:lang w:val="en-GB"/>
              </w:rPr>
              <w:t>é</w:t>
            </w:r>
            <w:r w:rsidR="00C869A7" w:rsidRPr="00795B5E">
              <w:rPr>
                <w:rFonts w:cstheme="minorHAnsi"/>
                <w:sz w:val="24"/>
                <w:szCs w:val="24"/>
                <w:lang w:val="en-GB"/>
              </w:rPr>
              <w:t>n</w:t>
            </w:r>
            <w:r w:rsidR="008C0CEF" w:rsidRPr="00795B5E">
              <w:rPr>
                <w:rFonts w:cstheme="minorHAnsi"/>
                <w:sz w:val="24"/>
                <w:szCs w:val="24"/>
                <w:lang w:val="en-GB"/>
              </w:rPr>
              <w:t>é</w:t>
            </w:r>
            <w:r w:rsidR="00C869A7" w:rsidRPr="00795B5E">
              <w:rPr>
                <w:rFonts w:cstheme="minorHAnsi"/>
                <w:sz w:val="24"/>
                <w:szCs w:val="24"/>
                <w:lang w:val="en-GB"/>
              </w:rPr>
              <w:t>rale.</w:t>
            </w:r>
          </w:p>
          <w:p w14:paraId="6B935E56" w14:textId="571FB065" w:rsidR="00795B5E" w:rsidRPr="00795B5E" w:rsidRDefault="00795B5E" w:rsidP="004A6FD7">
            <w:pPr>
              <w:pStyle w:val="ListParagraph"/>
              <w:ind w:left="0"/>
              <w:rPr>
                <w:rFonts w:cstheme="minorHAnsi"/>
                <w:sz w:val="24"/>
                <w:szCs w:val="24"/>
                <w:lang w:val="en-GB"/>
              </w:rPr>
            </w:pPr>
          </w:p>
        </w:tc>
        <w:tc>
          <w:tcPr>
            <w:tcW w:w="1604" w:type="dxa"/>
          </w:tcPr>
          <w:p w14:paraId="5CC513C3" w14:textId="4667CA2C" w:rsidR="008A5DE6" w:rsidRPr="00AC19C3" w:rsidRDefault="008A5DE6" w:rsidP="004A6FD7">
            <w:pPr>
              <w:pStyle w:val="ListParagraph"/>
              <w:ind w:left="0"/>
              <w:rPr>
                <w:rFonts w:cstheme="minorHAnsi"/>
                <w:sz w:val="24"/>
                <w:szCs w:val="24"/>
              </w:rPr>
            </w:pPr>
            <w:r w:rsidRPr="00AC19C3">
              <w:rPr>
                <w:rFonts w:cstheme="minorHAnsi"/>
                <w:sz w:val="24"/>
                <w:szCs w:val="24"/>
              </w:rPr>
              <w:t>£</w:t>
            </w:r>
            <w:r w:rsidR="00CC3EBF" w:rsidRPr="00AC19C3">
              <w:rPr>
                <w:rFonts w:cstheme="minorHAnsi"/>
                <w:sz w:val="24"/>
                <w:szCs w:val="24"/>
              </w:rPr>
              <w:t>2</w:t>
            </w:r>
            <w:r w:rsidR="00E15034" w:rsidRPr="00AC19C3">
              <w:rPr>
                <w:rFonts w:cstheme="minorHAnsi"/>
                <w:sz w:val="24"/>
                <w:szCs w:val="24"/>
              </w:rPr>
              <w:t>2.50</w:t>
            </w:r>
          </w:p>
        </w:tc>
        <w:tc>
          <w:tcPr>
            <w:tcW w:w="1605" w:type="dxa"/>
          </w:tcPr>
          <w:p w14:paraId="0F96FF7B" w14:textId="52DF54CD" w:rsidR="008A5DE6" w:rsidRPr="00AC19C3" w:rsidRDefault="008A5DE6" w:rsidP="004A6FD7">
            <w:pPr>
              <w:pStyle w:val="ListParagraph"/>
              <w:ind w:left="0"/>
              <w:rPr>
                <w:rFonts w:cstheme="minorHAnsi"/>
                <w:sz w:val="24"/>
                <w:szCs w:val="24"/>
              </w:rPr>
            </w:pPr>
          </w:p>
        </w:tc>
      </w:tr>
      <w:tr w:rsidR="00E15034" w:rsidRPr="00AC19C3" w14:paraId="25302145" w14:textId="77777777" w:rsidTr="00656AA7">
        <w:tc>
          <w:tcPr>
            <w:tcW w:w="5447" w:type="dxa"/>
          </w:tcPr>
          <w:p w14:paraId="00A86002" w14:textId="2F399CB8" w:rsidR="00325060" w:rsidRPr="00795B5E" w:rsidRDefault="00325060" w:rsidP="00325060">
            <w:pPr>
              <w:pStyle w:val="ListParagraph"/>
              <w:ind w:left="0"/>
              <w:rPr>
                <w:rFonts w:cstheme="minorHAnsi"/>
                <w:sz w:val="24"/>
                <w:szCs w:val="24"/>
                <w:lang w:val="en-GB"/>
              </w:rPr>
            </w:pPr>
            <w:r w:rsidRPr="00795B5E">
              <w:rPr>
                <w:rFonts w:cstheme="minorHAnsi"/>
                <w:b/>
                <w:bCs/>
                <w:sz w:val="24"/>
                <w:szCs w:val="24"/>
                <w:lang w:val="en-GB"/>
              </w:rPr>
              <w:t>Full membership for a couple</w:t>
            </w:r>
            <w:r w:rsidRPr="00795B5E">
              <w:rPr>
                <w:rFonts w:cstheme="minorHAnsi"/>
                <w:sz w:val="24"/>
                <w:szCs w:val="24"/>
                <w:lang w:val="en-GB"/>
              </w:rPr>
              <w:t>, giving access to 2 meetings at Oadby Tennis Club and 3 meetings via Zoom, plus the Assemblée Générale.</w:t>
            </w:r>
          </w:p>
          <w:p w14:paraId="4AF11601" w14:textId="77777777" w:rsidR="00E15034" w:rsidRPr="00795B5E" w:rsidRDefault="00E15034" w:rsidP="004A6FD7">
            <w:pPr>
              <w:pStyle w:val="ListParagraph"/>
              <w:ind w:left="0"/>
              <w:rPr>
                <w:rFonts w:cstheme="minorHAnsi"/>
                <w:b/>
                <w:bCs/>
                <w:sz w:val="24"/>
                <w:szCs w:val="24"/>
                <w:lang w:val="en-GB"/>
              </w:rPr>
            </w:pPr>
          </w:p>
        </w:tc>
        <w:tc>
          <w:tcPr>
            <w:tcW w:w="1604" w:type="dxa"/>
          </w:tcPr>
          <w:p w14:paraId="1DE60818" w14:textId="49BCECF8" w:rsidR="00E15034" w:rsidRPr="00AC19C3" w:rsidRDefault="00325060" w:rsidP="004A6FD7">
            <w:pPr>
              <w:pStyle w:val="ListParagraph"/>
              <w:ind w:left="0"/>
              <w:rPr>
                <w:rFonts w:cstheme="minorHAnsi"/>
                <w:sz w:val="24"/>
                <w:szCs w:val="24"/>
              </w:rPr>
            </w:pPr>
            <w:r w:rsidRPr="00AC19C3">
              <w:rPr>
                <w:rFonts w:cstheme="minorHAnsi"/>
                <w:sz w:val="24"/>
                <w:szCs w:val="24"/>
              </w:rPr>
              <w:t>£40</w:t>
            </w:r>
          </w:p>
        </w:tc>
        <w:tc>
          <w:tcPr>
            <w:tcW w:w="1605" w:type="dxa"/>
          </w:tcPr>
          <w:p w14:paraId="1CD1517E" w14:textId="77777777" w:rsidR="00E15034" w:rsidRPr="00AC19C3" w:rsidRDefault="00E15034" w:rsidP="004A6FD7">
            <w:pPr>
              <w:pStyle w:val="ListParagraph"/>
              <w:ind w:left="0"/>
              <w:rPr>
                <w:rFonts w:cstheme="minorHAnsi"/>
                <w:sz w:val="24"/>
                <w:szCs w:val="24"/>
              </w:rPr>
            </w:pPr>
          </w:p>
        </w:tc>
      </w:tr>
      <w:tr w:rsidR="0054138F" w:rsidRPr="00AC19C3" w14:paraId="14C1778D" w14:textId="77777777" w:rsidTr="00656AA7">
        <w:tc>
          <w:tcPr>
            <w:tcW w:w="5447" w:type="dxa"/>
          </w:tcPr>
          <w:p w14:paraId="3090A58F" w14:textId="381196AD" w:rsidR="0054138F" w:rsidRPr="006E3EFA" w:rsidRDefault="007A436D" w:rsidP="006E3EFA">
            <w:pPr>
              <w:rPr>
                <w:rFonts w:asciiTheme="majorHAnsi" w:hAnsiTheme="majorHAnsi" w:cstheme="majorHAnsi"/>
                <w:sz w:val="24"/>
                <w:szCs w:val="24"/>
                <w:lang w:val="en-GB"/>
              </w:rPr>
            </w:pPr>
            <w:r w:rsidRPr="00795B5E">
              <w:rPr>
                <w:rFonts w:asciiTheme="majorHAnsi" w:hAnsiTheme="majorHAnsi" w:cstheme="majorHAnsi"/>
                <w:sz w:val="24"/>
                <w:szCs w:val="24"/>
                <w:lang w:val="en-GB"/>
              </w:rPr>
              <w:t>Full membership for school students and unwaged members</w:t>
            </w:r>
            <w:r w:rsidR="00C361DF">
              <w:rPr>
                <w:rFonts w:asciiTheme="majorHAnsi" w:hAnsiTheme="majorHAnsi" w:cstheme="majorHAnsi"/>
                <w:sz w:val="24"/>
                <w:szCs w:val="24"/>
                <w:lang w:val="en-GB"/>
              </w:rPr>
              <w:t>,</w:t>
            </w:r>
            <w:r w:rsidR="00C361DF" w:rsidRPr="00795B5E">
              <w:rPr>
                <w:rFonts w:cstheme="minorHAnsi"/>
                <w:sz w:val="24"/>
                <w:szCs w:val="24"/>
                <w:lang w:val="en-GB"/>
              </w:rPr>
              <w:t xml:space="preserve"> giving access to 2 meetings at Oadby Tennis Club and 3 meetings via Zoom, plus the Assemblée Générale.</w:t>
            </w:r>
          </w:p>
        </w:tc>
        <w:tc>
          <w:tcPr>
            <w:tcW w:w="1604" w:type="dxa"/>
          </w:tcPr>
          <w:p w14:paraId="382C2DC6" w14:textId="1CA0596C" w:rsidR="0054138F" w:rsidRPr="00AC19C3" w:rsidRDefault="007A436D" w:rsidP="004A6FD7">
            <w:pPr>
              <w:pStyle w:val="ListParagraph"/>
              <w:ind w:left="0"/>
              <w:rPr>
                <w:rFonts w:cstheme="minorHAnsi"/>
                <w:sz w:val="24"/>
                <w:szCs w:val="24"/>
              </w:rPr>
            </w:pPr>
            <w:r w:rsidRPr="00AC19C3">
              <w:rPr>
                <w:rFonts w:cstheme="minorHAnsi"/>
                <w:sz w:val="24"/>
                <w:szCs w:val="24"/>
              </w:rPr>
              <w:t>£5</w:t>
            </w:r>
          </w:p>
        </w:tc>
        <w:tc>
          <w:tcPr>
            <w:tcW w:w="1605" w:type="dxa"/>
          </w:tcPr>
          <w:p w14:paraId="11E4E212" w14:textId="77777777" w:rsidR="0054138F" w:rsidRPr="00AC19C3" w:rsidRDefault="0054138F" w:rsidP="004A6FD7">
            <w:pPr>
              <w:pStyle w:val="ListParagraph"/>
              <w:ind w:left="0"/>
              <w:rPr>
                <w:rFonts w:cstheme="minorHAnsi"/>
                <w:sz w:val="24"/>
                <w:szCs w:val="24"/>
              </w:rPr>
            </w:pPr>
          </w:p>
        </w:tc>
      </w:tr>
    </w:tbl>
    <w:p w14:paraId="54D31C42" w14:textId="77777777" w:rsidR="00F721AB" w:rsidRPr="00AC19C3" w:rsidRDefault="00F721AB"/>
    <w:tbl>
      <w:tblPr>
        <w:tblStyle w:val="TableGrid"/>
        <w:tblW w:w="0" w:type="auto"/>
        <w:tblInd w:w="360" w:type="dxa"/>
        <w:tblLook w:val="04A0" w:firstRow="1" w:lastRow="0" w:firstColumn="1" w:lastColumn="0" w:noHBand="0" w:noVBand="1"/>
      </w:tblPr>
      <w:tblGrid>
        <w:gridCol w:w="5447"/>
        <w:gridCol w:w="1604"/>
        <w:gridCol w:w="1605"/>
      </w:tblGrid>
      <w:tr w:rsidR="009A1982" w:rsidRPr="00E64A87" w14:paraId="676831B4" w14:textId="77777777" w:rsidTr="00AC0566">
        <w:tc>
          <w:tcPr>
            <w:tcW w:w="8656" w:type="dxa"/>
            <w:gridSpan w:val="3"/>
          </w:tcPr>
          <w:p w14:paraId="307DDBDB" w14:textId="00A87E8C" w:rsidR="009A1982" w:rsidRPr="009A1982" w:rsidRDefault="009A1982" w:rsidP="004A6FD7">
            <w:pPr>
              <w:pStyle w:val="ListParagraph"/>
              <w:ind w:left="0"/>
              <w:rPr>
                <w:rFonts w:cstheme="minorHAnsi"/>
                <w:sz w:val="24"/>
                <w:szCs w:val="24"/>
                <w:lang w:val="en-GB"/>
              </w:rPr>
            </w:pPr>
            <w:r w:rsidRPr="009A1982">
              <w:rPr>
                <w:rFonts w:cstheme="minorHAnsi"/>
                <w:b/>
                <w:bCs/>
                <w:sz w:val="24"/>
                <w:szCs w:val="24"/>
                <w:lang w:val="en-GB"/>
              </w:rPr>
              <w:t xml:space="preserve">Single meeting(s) only, at £5 per meeting: please place a tick </w:t>
            </w:r>
            <w:r w:rsidR="006E3EFA">
              <w:rPr>
                <w:rFonts w:cstheme="minorHAnsi"/>
                <w:b/>
                <w:bCs/>
                <w:sz w:val="24"/>
                <w:szCs w:val="24"/>
                <w:lang w:val="en-GB"/>
              </w:rPr>
              <w:t xml:space="preserve">or write “yes” </w:t>
            </w:r>
            <w:r w:rsidRPr="009A1982">
              <w:rPr>
                <w:rFonts w:cstheme="minorHAnsi"/>
                <w:b/>
                <w:bCs/>
                <w:sz w:val="24"/>
                <w:szCs w:val="24"/>
                <w:lang w:val="en-GB"/>
              </w:rPr>
              <w:t xml:space="preserve">in the box on the right </w:t>
            </w:r>
            <w:r w:rsidR="00295A6F">
              <w:rPr>
                <w:rFonts w:cstheme="minorHAnsi"/>
                <w:b/>
                <w:bCs/>
                <w:sz w:val="24"/>
                <w:szCs w:val="24"/>
                <w:lang w:val="en-GB"/>
              </w:rPr>
              <w:t xml:space="preserve">to indicate </w:t>
            </w:r>
            <w:r w:rsidRPr="009A1982">
              <w:rPr>
                <w:rFonts w:cstheme="minorHAnsi"/>
                <w:b/>
                <w:bCs/>
                <w:sz w:val="24"/>
                <w:szCs w:val="24"/>
                <w:lang w:val="en-GB"/>
              </w:rPr>
              <w:t>the meeting(s) you wish to attend</w:t>
            </w:r>
            <w:r w:rsidRPr="009A1982">
              <w:rPr>
                <w:rFonts w:cstheme="minorHAnsi"/>
                <w:sz w:val="24"/>
                <w:szCs w:val="24"/>
                <w:lang w:val="en-GB"/>
              </w:rPr>
              <w:t>.</w:t>
            </w:r>
          </w:p>
        </w:tc>
      </w:tr>
      <w:tr w:rsidR="008F5037" w:rsidRPr="00AC19C3" w14:paraId="522AE11C" w14:textId="77777777" w:rsidTr="00656AA7">
        <w:tc>
          <w:tcPr>
            <w:tcW w:w="5447" w:type="dxa"/>
          </w:tcPr>
          <w:p w14:paraId="14EA4CA6" w14:textId="77777777" w:rsidR="008F5037" w:rsidRDefault="00325060" w:rsidP="004A6FD7">
            <w:pPr>
              <w:pStyle w:val="ListParagraph"/>
              <w:ind w:left="0"/>
              <w:rPr>
                <w:rFonts w:cstheme="minorHAnsi"/>
                <w:sz w:val="24"/>
                <w:szCs w:val="24"/>
              </w:rPr>
            </w:pPr>
            <w:r w:rsidRPr="00AC19C3">
              <w:rPr>
                <w:rFonts w:cstheme="minorHAnsi"/>
                <w:sz w:val="24"/>
                <w:szCs w:val="24"/>
              </w:rPr>
              <w:t>22</w:t>
            </w:r>
            <w:r w:rsidR="00950CEB" w:rsidRPr="00AC19C3">
              <w:rPr>
                <w:rFonts w:cstheme="minorHAnsi"/>
                <w:sz w:val="24"/>
                <w:szCs w:val="24"/>
              </w:rPr>
              <w:t xml:space="preserve"> </w:t>
            </w:r>
            <w:proofErr w:type="spellStart"/>
            <w:r w:rsidR="00950CEB" w:rsidRPr="00AC19C3">
              <w:rPr>
                <w:rFonts w:cstheme="minorHAnsi"/>
                <w:sz w:val="24"/>
                <w:szCs w:val="24"/>
              </w:rPr>
              <w:t>January</w:t>
            </w:r>
            <w:proofErr w:type="spellEnd"/>
            <w:r w:rsidR="00950CEB" w:rsidRPr="00AC19C3">
              <w:rPr>
                <w:rFonts w:cstheme="minorHAnsi"/>
                <w:sz w:val="24"/>
                <w:szCs w:val="24"/>
              </w:rPr>
              <w:t xml:space="preserve"> </w:t>
            </w:r>
            <w:r w:rsidRPr="00AC19C3">
              <w:rPr>
                <w:rFonts w:cstheme="minorHAnsi"/>
                <w:sz w:val="24"/>
                <w:szCs w:val="24"/>
              </w:rPr>
              <w:t xml:space="preserve">via </w:t>
            </w:r>
            <w:proofErr w:type="gramStart"/>
            <w:r w:rsidRPr="00AC19C3">
              <w:rPr>
                <w:rFonts w:cstheme="minorHAnsi"/>
                <w:sz w:val="24"/>
                <w:szCs w:val="24"/>
              </w:rPr>
              <w:t>Zoom:</w:t>
            </w:r>
            <w:proofErr w:type="gramEnd"/>
            <w:r w:rsidRPr="00AC19C3">
              <w:rPr>
                <w:rFonts w:cstheme="minorHAnsi"/>
                <w:sz w:val="24"/>
                <w:szCs w:val="24"/>
              </w:rPr>
              <w:t xml:space="preserve"> Claude Rapport</w:t>
            </w:r>
            <w:r w:rsidR="00937DED" w:rsidRPr="00AC19C3">
              <w:rPr>
                <w:rFonts w:cstheme="minorHAnsi"/>
                <w:sz w:val="24"/>
                <w:szCs w:val="24"/>
              </w:rPr>
              <w:t>, « Les Français sont-ils superstitieux ? »</w:t>
            </w:r>
          </w:p>
          <w:p w14:paraId="1579DEB7" w14:textId="698E50A5" w:rsidR="00B03491" w:rsidRPr="00AC19C3" w:rsidRDefault="00B03491" w:rsidP="004A6FD7">
            <w:pPr>
              <w:pStyle w:val="ListParagraph"/>
              <w:ind w:left="0"/>
              <w:rPr>
                <w:rFonts w:cstheme="minorHAnsi"/>
                <w:sz w:val="24"/>
                <w:szCs w:val="24"/>
              </w:rPr>
            </w:pPr>
          </w:p>
        </w:tc>
        <w:tc>
          <w:tcPr>
            <w:tcW w:w="1604" w:type="dxa"/>
          </w:tcPr>
          <w:p w14:paraId="7F61CB93" w14:textId="1B187A08" w:rsidR="008F5037" w:rsidRPr="00AC19C3" w:rsidRDefault="006F29FA" w:rsidP="004A6FD7">
            <w:pPr>
              <w:pStyle w:val="ListParagraph"/>
              <w:ind w:left="0"/>
              <w:rPr>
                <w:rFonts w:cstheme="minorHAnsi"/>
                <w:sz w:val="24"/>
                <w:szCs w:val="24"/>
              </w:rPr>
            </w:pPr>
            <w:r w:rsidRPr="00AC19C3">
              <w:rPr>
                <w:rFonts w:cstheme="minorHAnsi"/>
                <w:sz w:val="24"/>
                <w:szCs w:val="24"/>
              </w:rPr>
              <w:t>£5</w:t>
            </w:r>
          </w:p>
        </w:tc>
        <w:tc>
          <w:tcPr>
            <w:tcW w:w="1605" w:type="dxa"/>
          </w:tcPr>
          <w:p w14:paraId="65CBAFF9" w14:textId="77777777" w:rsidR="008F5037" w:rsidRPr="00AC19C3" w:rsidRDefault="008F5037" w:rsidP="004A6FD7">
            <w:pPr>
              <w:pStyle w:val="ListParagraph"/>
              <w:ind w:left="0"/>
              <w:rPr>
                <w:rFonts w:cstheme="minorHAnsi"/>
                <w:sz w:val="24"/>
                <w:szCs w:val="24"/>
              </w:rPr>
            </w:pPr>
          </w:p>
        </w:tc>
      </w:tr>
      <w:tr w:rsidR="00950CEB" w:rsidRPr="00AC19C3" w14:paraId="3A2605A5" w14:textId="77777777" w:rsidTr="00656AA7">
        <w:tc>
          <w:tcPr>
            <w:tcW w:w="5447" w:type="dxa"/>
          </w:tcPr>
          <w:p w14:paraId="27B4864F" w14:textId="77777777" w:rsidR="00950CEB" w:rsidRDefault="00937DED" w:rsidP="004A6FD7">
            <w:pPr>
              <w:pStyle w:val="ListParagraph"/>
              <w:ind w:left="0"/>
              <w:rPr>
                <w:rFonts w:cstheme="minorHAnsi"/>
                <w:sz w:val="24"/>
                <w:szCs w:val="24"/>
              </w:rPr>
            </w:pPr>
            <w:r w:rsidRPr="00AC19C3">
              <w:rPr>
                <w:rFonts w:cstheme="minorHAnsi"/>
                <w:sz w:val="24"/>
                <w:szCs w:val="24"/>
              </w:rPr>
              <w:t xml:space="preserve">5 </w:t>
            </w:r>
            <w:proofErr w:type="spellStart"/>
            <w:r w:rsidRPr="00AC19C3">
              <w:rPr>
                <w:rFonts w:cstheme="minorHAnsi"/>
                <w:sz w:val="24"/>
                <w:szCs w:val="24"/>
              </w:rPr>
              <w:t>February</w:t>
            </w:r>
            <w:proofErr w:type="spellEnd"/>
            <w:r w:rsidR="001A3558" w:rsidRPr="00AC19C3">
              <w:rPr>
                <w:rFonts w:cstheme="minorHAnsi"/>
                <w:sz w:val="24"/>
                <w:szCs w:val="24"/>
              </w:rPr>
              <w:t xml:space="preserve"> via </w:t>
            </w:r>
            <w:proofErr w:type="gramStart"/>
            <w:r w:rsidR="001A3558" w:rsidRPr="00AC19C3">
              <w:rPr>
                <w:rFonts w:cstheme="minorHAnsi"/>
                <w:sz w:val="24"/>
                <w:szCs w:val="24"/>
              </w:rPr>
              <w:t>Zoom:</w:t>
            </w:r>
            <w:proofErr w:type="gramEnd"/>
            <w:r w:rsidR="001A3558" w:rsidRPr="00AC19C3">
              <w:rPr>
                <w:rFonts w:cstheme="minorHAnsi"/>
                <w:sz w:val="24"/>
                <w:szCs w:val="24"/>
              </w:rPr>
              <w:t xml:space="preserve"> </w:t>
            </w:r>
            <w:r w:rsidR="00B31346" w:rsidRPr="00AC19C3">
              <w:rPr>
                <w:rFonts w:cstheme="minorHAnsi"/>
                <w:sz w:val="24"/>
                <w:szCs w:val="24"/>
              </w:rPr>
              <w:t>Emilie Capulet</w:t>
            </w:r>
            <w:r w:rsidR="001A3558" w:rsidRPr="00AC19C3">
              <w:rPr>
                <w:rFonts w:cstheme="minorHAnsi"/>
                <w:sz w:val="24"/>
                <w:szCs w:val="24"/>
              </w:rPr>
              <w:t xml:space="preserve">, </w:t>
            </w:r>
            <w:r w:rsidR="00B31346" w:rsidRPr="00AC19C3">
              <w:rPr>
                <w:rFonts w:cstheme="minorHAnsi"/>
                <w:sz w:val="24"/>
                <w:szCs w:val="24"/>
              </w:rPr>
              <w:t>« Le roi danse… »</w:t>
            </w:r>
          </w:p>
          <w:p w14:paraId="7FA567F2" w14:textId="526F80FB" w:rsidR="00B03491" w:rsidRPr="00AC19C3" w:rsidRDefault="00B03491" w:rsidP="004A6FD7">
            <w:pPr>
              <w:pStyle w:val="ListParagraph"/>
              <w:ind w:left="0"/>
              <w:rPr>
                <w:rFonts w:cstheme="minorHAnsi"/>
                <w:sz w:val="24"/>
                <w:szCs w:val="24"/>
              </w:rPr>
            </w:pPr>
          </w:p>
        </w:tc>
        <w:tc>
          <w:tcPr>
            <w:tcW w:w="1604" w:type="dxa"/>
          </w:tcPr>
          <w:p w14:paraId="0791B45D" w14:textId="5D36FD8A" w:rsidR="00950CEB" w:rsidRPr="00AC19C3" w:rsidRDefault="006F29FA" w:rsidP="004A6FD7">
            <w:pPr>
              <w:pStyle w:val="ListParagraph"/>
              <w:ind w:left="0"/>
              <w:rPr>
                <w:rFonts w:cstheme="minorHAnsi"/>
                <w:sz w:val="24"/>
                <w:szCs w:val="24"/>
              </w:rPr>
            </w:pPr>
            <w:r w:rsidRPr="00AC19C3">
              <w:rPr>
                <w:rFonts w:cstheme="minorHAnsi"/>
                <w:sz w:val="24"/>
                <w:szCs w:val="24"/>
              </w:rPr>
              <w:t>£5</w:t>
            </w:r>
          </w:p>
        </w:tc>
        <w:tc>
          <w:tcPr>
            <w:tcW w:w="1605" w:type="dxa"/>
          </w:tcPr>
          <w:p w14:paraId="7BC11A97" w14:textId="77777777" w:rsidR="00950CEB" w:rsidRPr="00AC19C3" w:rsidRDefault="00950CEB" w:rsidP="004A6FD7">
            <w:pPr>
              <w:pStyle w:val="ListParagraph"/>
              <w:ind w:left="0"/>
              <w:rPr>
                <w:rFonts w:cstheme="minorHAnsi"/>
                <w:sz w:val="24"/>
                <w:szCs w:val="24"/>
              </w:rPr>
            </w:pPr>
          </w:p>
        </w:tc>
      </w:tr>
      <w:tr w:rsidR="00C4438F" w:rsidRPr="00AC19C3" w14:paraId="5DEAF974" w14:textId="77777777" w:rsidTr="00656AA7">
        <w:tc>
          <w:tcPr>
            <w:tcW w:w="5447" w:type="dxa"/>
          </w:tcPr>
          <w:p w14:paraId="4EFF0018" w14:textId="23B81984" w:rsidR="00C4438F" w:rsidRPr="00AC19C3" w:rsidRDefault="00B31346" w:rsidP="004A6FD7">
            <w:pPr>
              <w:pStyle w:val="ListParagraph"/>
              <w:ind w:left="0"/>
              <w:rPr>
                <w:rFonts w:cstheme="minorHAnsi"/>
                <w:sz w:val="24"/>
                <w:szCs w:val="24"/>
              </w:rPr>
            </w:pPr>
            <w:r w:rsidRPr="00AC19C3">
              <w:rPr>
                <w:rFonts w:cstheme="minorHAnsi"/>
                <w:sz w:val="24"/>
                <w:szCs w:val="24"/>
              </w:rPr>
              <w:t>19</w:t>
            </w:r>
            <w:r w:rsidR="005A5915" w:rsidRPr="00AC19C3">
              <w:rPr>
                <w:rFonts w:cstheme="minorHAnsi"/>
                <w:sz w:val="24"/>
                <w:szCs w:val="24"/>
              </w:rPr>
              <w:t xml:space="preserve"> </w:t>
            </w:r>
            <w:proofErr w:type="spellStart"/>
            <w:r w:rsidR="005A5915" w:rsidRPr="00AC19C3">
              <w:rPr>
                <w:rFonts w:cstheme="minorHAnsi"/>
                <w:sz w:val="24"/>
                <w:szCs w:val="24"/>
              </w:rPr>
              <w:t>February</w:t>
            </w:r>
            <w:proofErr w:type="spellEnd"/>
            <w:r w:rsidR="005A5915" w:rsidRPr="00AC19C3">
              <w:rPr>
                <w:rFonts w:cstheme="minorHAnsi"/>
                <w:sz w:val="24"/>
                <w:szCs w:val="24"/>
              </w:rPr>
              <w:t xml:space="preserve"> via </w:t>
            </w:r>
            <w:proofErr w:type="gramStart"/>
            <w:r w:rsidR="005A5915" w:rsidRPr="00AC19C3">
              <w:rPr>
                <w:rFonts w:cstheme="minorHAnsi"/>
                <w:sz w:val="24"/>
                <w:szCs w:val="24"/>
              </w:rPr>
              <w:t>Zoom:</w:t>
            </w:r>
            <w:proofErr w:type="gramEnd"/>
            <w:r w:rsidR="005A5915" w:rsidRPr="00AC19C3">
              <w:rPr>
                <w:rFonts w:cstheme="minorHAnsi"/>
                <w:sz w:val="24"/>
                <w:szCs w:val="24"/>
              </w:rPr>
              <w:t xml:space="preserve"> </w:t>
            </w:r>
            <w:r w:rsidRPr="00AC19C3">
              <w:rPr>
                <w:rFonts w:cstheme="minorHAnsi"/>
                <w:sz w:val="24"/>
                <w:szCs w:val="24"/>
              </w:rPr>
              <w:t>Thierry Viennois</w:t>
            </w:r>
            <w:r w:rsidR="00246D28" w:rsidRPr="00AC19C3">
              <w:rPr>
                <w:rFonts w:cstheme="minorHAnsi"/>
                <w:sz w:val="24"/>
                <w:szCs w:val="24"/>
              </w:rPr>
              <w:t xml:space="preserve">, </w:t>
            </w:r>
            <w:r w:rsidR="00AC19C3">
              <w:rPr>
                <w:rFonts w:cstheme="minorHAnsi"/>
                <w:sz w:val="24"/>
                <w:szCs w:val="24"/>
              </w:rPr>
              <w:t>« </w:t>
            </w:r>
            <w:r w:rsidR="00246D28" w:rsidRPr="00AC19C3">
              <w:rPr>
                <w:rFonts w:cstheme="minorHAnsi"/>
                <w:sz w:val="24"/>
                <w:szCs w:val="24"/>
              </w:rPr>
              <w:t>Grenoble-Dora et retour »</w:t>
            </w:r>
          </w:p>
          <w:p w14:paraId="41879878" w14:textId="18046FD4" w:rsidR="008334A9" w:rsidRPr="00AC19C3" w:rsidRDefault="008334A9" w:rsidP="004A6FD7">
            <w:pPr>
              <w:pStyle w:val="ListParagraph"/>
              <w:ind w:left="0"/>
              <w:rPr>
                <w:rFonts w:cstheme="minorHAnsi"/>
                <w:sz w:val="24"/>
                <w:szCs w:val="24"/>
              </w:rPr>
            </w:pPr>
          </w:p>
        </w:tc>
        <w:tc>
          <w:tcPr>
            <w:tcW w:w="1604" w:type="dxa"/>
          </w:tcPr>
          <w:p w14:paraId="09F0FEC0" w14:textId="7F708ED2" w:rsidR="00C4438F" w:rsidRPr="00AC19C3" w:rsidRDefault="006F29FA" w:rsidP="004A6FD7">
            <w:pPr>
              <w:pStyle w:val="ListParagraph"/>
              <w:ind w:left="0"/>
              <w:rPr>
                <w:rFonts w:cstheme="minorHAnsi"/>
                <w:sz w:val="24"/>
                <w:szCs w:val="24"/>
              </w:rPr>
            </w:pPr>
            <w:r w:rsidRPr="00AC19C3">
              <w:rPr>
                <w:rFonts w:cstheme="minorHAnsi"/>
                <w:sz w:val="24"/>
                <w:szCs w:val="24"/>
              </w:rPr>
              <w:t>£5</w:t>
            </w:r>
          </w:p>
        </w:tc>
        <w:tc>
          <w:tcPr>
            <w:tcW w:w="1605" w:type="dxa"/>
          </w:tcPr>
          <w:p w14:paraId="7D69C657" w14:textId="77777777" w:rsidR="00C4438F" w:rsidRPr="00AC19C3" w:rsidRDefault="00C4438F" w:rsidP="004A6FD7">
            <w:pPr>
              <w:pStyle w:val="ListParagraph"/>
              <w:ind w:left="0"/>
              <w:rPr>
                <w:rFonts w:cstheme="minorHAnsi"/>
                <w:sz w:val="24"/>
                <w:szCs w:val="24"/>
              </w:rPr>
            </w:pPr>
          </w:p>
        </w:tc>
      </w:tr>
      <w:tr w:rsidR="005A5915" w:rsidRPr="00AC19C3" w14:paraId="12A8DFC2" w14:textId="77777777" w:rsidTr="00656AA7">
        <w:tc>
          <w:tcPr>
            <w:tcW w:w="5447" w:type="dxa"/>
          </w:tcPr>
          <w:p w14:paraId="743396C0" w14:textId="07E32A67" w:rsidR="005A5915" w:rsidRPr="00AC19C3" w:rsidRDefault="00246D28" w:rsidP="004A6FD7">
            <w:pPr>
              <w:pStyle w:val="ListParagraph"/>
              <w:ind w:left="0"/>
              <w:rPr>
                <w:rFonts w:cstheme="minorHAnsi"/>
                <w:sz w:val="24"/>
                <w:szCs w:val="24"/>
              </w:rPr>
            </w:pPr>
            <w:r w:rsidRPr="00AC19C3">
              <w:rPr>
                <w:rFonts w:cstheme="minorHAnsi"/>
                <w:sz w:val="24"/>
                <w:szCs w:val="24"/>
              </w:rPr>
              <w:t xml:space="preserve">5 March at </w:t>
            </w:r>
            <w:proofErr w:type="spellStart"/>
            <w:r w:rsidRPr="00AC19C3">
              <w:rPr>
                <w:rFonts w:cstheme="minorHAnsi"/>
                <w:sz w:val="24"/>
                <w:szCs w:val="24"/>
              </w:rPr>
              <w:t>Oadby</w:t>
            </w:r>
            <w:proofErr w:type="spellEnd"/>
            <w:r w:rsidRPr="00AC19C3">
              <w:rPr>
                <w:rFonts w:cstheme="minorHAnsi"/>
                <w:sz w:val="24"/>
                <w:szCs w:val="24"/>
              </w:rPr>
              <w:t xml:space="preserve"> Tennis </w:t>
            </w:r>
            <w:proofErr w:type="gramStart"/>
            <w:r w:rsidRPr="00AC19C3">
              <w:rPr>
                <w:rFonts w:cstheme="minorHAnsi"/>
                <w:sz w:val="24"/>
                <w:szCs w:val="24"/>
              </w:rPr>
              <w:t>Club:</w:t>
            </w:r>
            <w:proofErr w:type="gramEnd"/>
            <w:r w:rsidRPr="00AC19C3">
              <w:rPr>
                <w:rFonts w:cstheme="minorHAnsi"/>
                <w:sz w:val="24"/>
                <w:szCs w:val="24"/>
              </w:rPr>
              <w:t xml:space="preserve"> </w:t>
            </w:r>
            <w:r w:rsidR="00AC19C3" w:rsidRPr="00AC19C3">
              <w:rPr>
                <w:rFonts w:cstheme="minorHAnsi"/>
                <w:sz w:val="24"/>
                <w:szCs w:val="24"/>
              </w:rPr>
              <w:t xml:space="preserve">Maryse Wright, </w:t>
            </w:r>
            <w:r w:rsidR="00AC19C3">
              <w:rPr>
                <w:rFonts w:cstheme="minorHAnsi"/>
                <w:sz w:val="24"/>
                <w:szCs w:val="24"/>
              </w:rPr>
              <w:t>« </w:t>
            </w:r>
            <w:r w:rsidR="00AC19C3" w:rsidRPr="00AC19C3">
              <w:rPr>
                <w:rFonts w:cstheme="minorHAnsi"/>
                <w:sz w:val="24"/>
                <w:szCs w:val="24"/>
              </w:rPr>
              <w:t>Ces chansons qui nous ressemblent</w:t>
            </w:r>
            <w:r w:rsidR="00AC19C3">
              <w:rPr>
                <w:rFonts w:cstheme="minorHAnsi"/>
                <w:sz w:val="24"/>
                <w:szCs w:val="24"/>
              </w:rPr>
              <w:t> »</w:t>
            </w:r>
          </w:p>
          <w:p w14:paraId="26BF6BEE" w14:textId="42998817" w:rsidR="00041DF5" w:rsidRPr="00AC19C3" w:rsidRDefault="00041DF5" w:rsidP="004A6FD7">
            <w:pPr>
              <w:pStyle w:val="ListParagraph"/>
              <w:ind w:left="0"/>
              <w:rPr>
                <w:rFonts w:cstheme="minorHAnsi"/>
                <w:sz w:val="24"/>
                <w:szCs w:val="24"/>
              </w:rPr>
            </w:pPr>
          </w:p>
        </w:tc>
        <w:tc>
          <w:tcPr>
            <w:tcW w:w="1604" w:type="dxa"/>
          </w:tcPr>
          <w:p w14:paraId="189C463B" w14:textId="2C5B7FF8" w:rsidR="005A5915" w:rsidRPr="00AC19C3" w:rsidRDefault="006F29FA" w:rsidP="004A6FD7">
            <w:pPr>
              <w:pStyle w:val="ListParagraph"/>
              <w:ind w:left="0"/>
              <w:rPr>
                <w:rFonts w:cstheme="minorHAnsi"/>
                <w:sz w:val="24"/>
                <w:szCs w:val="24"/>
              </w:rPr>
            </w:pPr>
            <w:r w:rsidRPr="00AC19C3">
              <w:rPr>
                <w:rFonts w:cstheme="minorHAnsi"/>
                <w:sz w:val="24"/>
                <w:szCs w:val="24"/>
              </w:rPr>
              <w:t>£5</w:t>
            </w:r>
          </w:p>
        </w:tc>
        <w:tc>
          <w:tcPr>
            <w:tcW w:w="1605" w:type="dxa"/>
          </w:tcPr>
          <w:p w14:paraId="3E3F04D3" w14:textId="77777777" w:rsidR="005A5915" w:rsidRPr="00AC19C3" w:rsidRDefault="005A5915" w:rsidP="004A6FD7">
            <w:pPr>
              <w:pStyle w:val="ListParagraph"/>
              <w:ind w:left="0"/>
              <w:rPr>
                <w:rFonts w:cstheme="minorHAnsi"/>
                <w:sz w:val="24"/>
                <w:szCs w:val="24"/>
              </w:rPr>
            </w:pPr>
          </w:p>
        </w:tc>
      </w:tr>
      <w:tr w:rsidR="004E7610" w:rsidRPr="00AC19C3" w14:paraId="0AC18895" w14:textId="77777777" w:rsidTr="00656AA7">
        <w:tc>
          <w:tcPr>
            <w:tcW w:w="5447" w:type="dxa"/>
          </w:tcPr>
          <w:p w14:paraId="4822871B" w14:textId="5EC616C9" w:rsidR="004E7610" w:rsidRPr="009A1982" w:rsidRDefault="00AC19C3" w:rsidP="004A6FD7">
            <w:pPr>
              <w:pStyle w:val="ListParagraph"/>
              <w:ind w:left="0"/>
              <w:rPr>
                <w:rFonts w:cstheme="minorHAnsi"/>
                <w:sz w:val="24"/>
                <w:szCs w:val="24"/>
              </w:rPr>
            </w:pPr>
            <w:r w:rsidRPr="009A1982">
              <w:rPr>
                <w:rFonts w:cstheme="minorHAnsi"/>
                <w:sz w:val="24"/>
                <w:szCs w:val="24"/>
              </w:rPr>
              <w:t>19</w:t>
            </w:r>
            <w:r w:rsidR="004E7610" w:rsidRPr="009A1982">
              <w:rPr>
                <w:rFonts w:cstheme="minorHAnsi"/>
                <w:sz w:val="24"/>
                <w:szCs w:val="24"/>
              </w:rPr>
              <w:t xml:space="preserve"> March at </w:t>
            </w:r>
            <w:proofErr w:type="spellStart"/>
            <w:r w:rsidR="004E7610" w:rsidRPr="009A1982">
              <w:rPr>
                <w:rFonts w:cstheme="minorHAnsi"/>
                <w:sz w:val="24"/>
                <w:szCs w:val="24"/>
              </w:rPr>
              <w:t>Oadby</w:t>
            </w:r>
            <w:proofErr w:type="spellEnd"/>
            <w:r w:rsidR="004E7610" w:rsidRPr="009A1982">
              <w:rPr>
                <w:rFonts w:cstheme="minorHAnsi"/>
                <w:sz w:val="24"/>
                <w:szCs w:val="24"/>
              </w:rPr>
              <w:t xml:space="preserve"> Tennis </w:t>
            </w:r>
            <w:proofErr w:type="gramStart"/>
            <w:r w:rsidR="004E7610" w:rsidRPr="009A1982">
              <w:rPr>
                <w:rFonts w:cstheme="minorHAnsi"/>
                <w:sz w:val="24"/>
                <w:szCs w:val="24"/>
              </w:rPr>
              <w:t>Club</w:t>
            </w:r>
            <w:r w:rsidR="00365BA4" w:rsidRPr="009A1982">
              <w:rPr>
                <w:rFonts w:cstheme="minorHAnsi"/>
                <w:sz w:val="24"/>
                <w:szCs w:val="24"/>
              </w:rPr>
              <w:t>:</w:t>
            </w:r>
            <w:proofErr w:type="gramEnd"/>
            <w:r w:rsidR="00365BA4" w:rsidRPr="009A1982">
              <w:rPr>
                <w:rFonts w:cstheme="minorHAnsi"/>
                <w:sz w:val="24"/>
                <w:szCs w:val="24"/>
              </w:rPr>
              <w:t xml:space="preserve"> quiz</w:t>
            </w:r>
            <w:r w:rsidR="009A1982" w:rsidRPr="009A1982">
              <w:rPr>
                <w:rFonts w:cstheme="minorHAnsi"/>
                <w:sz w:val="24"/>
                <w:szCs w:val="24"/>
              </w:rPr>
              <w:t xml:space="preserve"> et discussion sur « un sac de billes”, notre</w:t>
            </w:r>
            <w:r w:rsidR="009A1982">
              <w:rPr>
                <w:rFonts w:cstheme="minorHAnsi"/>
                <w:sz w:val="24"/>
                <w:szCs w:val="24"/>
              </w:rPr>
              <w:t xml:space="preserve"> roman sélectionné </w:t>
            </w:r>
          </w:p>
          <w:p w14:paraId="5AF9CD50" w14:textId="7BF16457" w:rsidR="008334A9" w:rsidRPr="009A1982" w:rsidRDefault="008334A9" w:rsidP="004A6FD7">
            <w:pPr>
              <w:pStyle w:val="ListParagraph"/>
              <w:ind w:left="0"/>
              <w:rPr>
                <w:rFonts w:cstheme="minorHAnsi"/>
                <w:sz w:val="24"/>
                <w:szCs w:val="24"/>
              </w:rPr>
            </w:pPr>
          </w:p>
        </w:tc>
        <w:tc>
          <w:tcPr>
            <w:tcW w:w="1604" w:type="dxa"/>
          </w:tcPr>
          <w:p w14:paraId="3C465945" w14:textId="0A0894C4" w:rsidR="004E7610" w:rsidRPr="00AC19C3" w:rsidRDefault="006F29FA" w:rsidP="004A6FD7">
            <w:pPr>
              <w:pStyle w:val="ListParagraph"/>
              <w:ind w:left="0"/>
              <w:rPr>
                <w:rFonts w:cstheme="minorHAnsi"/>
                <w:sz w:val="24"/>
                <w:szCs w:val="24"/>
              </w:rPr>
            </w:pPr>
            <w:r w:rsidRPr="00AC19C3">
              <w:rPr>
                <w:rFonts w:cstheme="minorHAnsi"/>
                <w:sz w:val="24"/>
                <w:szCs w:val="24"/>
              </w:rPr>
              <w:t>£5</w:t>
            </w:r>
          </w:p>
        </w:tc>
        <w:tc>
          <w:tcPr>
            <w:tcW w:w="1605" w:type="dxa"/>
          </w:tcPr>
          <w:p w14:paraId="71DB726C" w14:textId="77777777" w:rsidR="004E7610" w:rsidRPr="00AC19C3" w:rsidRDefault="004E7610" w:rsidP="004A6FD7">
            <w:pPr>
              <w:pStyle w:val="ListParagraph"/>
              <w:ind w:left="0"/>
              <w:rPr>
                <w:rFonts w:cstheme="minorHAnsi"/>
                <w:sz w:val="24"/>
                <w:szCs w:val="24"/>
              </w:rPr>
            </w:pPr>
          </w:p>
        </w:tc>
      </w:tr>
      <w:tr w:rsidR="004D2F4F" w:rsidRPr="00AC19C3" w14:paraId="1E846FE4" w14:textId="77777777" w:rsidTr="00656AA7">
        <w:tc>
          <w:tcPr>
            <w:tcW w:w="5447" w:type="dxa"/>
          </w:tcPr>
          <w:p w14:paraId="0B6E056B" w14:textId="1E7408E4" w:rsidR="004D2F4F" w:rsidRPr="00AC19C3" w:rsidRDefault="004D2F4F" w:rsidP="004A6FD7">
            <w:pPr>
              <w:pStyle w:val="ListParagraph"/>
              <w:ind w:left="0"/>
              <w:rPr>
                <w:rFonts w:cstheme="minorHAnsi"/>
                <w:b/>
                <w:bCs/>
                <w:sz w:val="24"/>
                <w:szCs w:val="24"/>
              </w:rPr>
            </w:pPr>
            <w:r w:rsidRPr="00AC19C3">
              <w:rPr>
                <w:rFonts w:cstheme="minorHAnsi"/>
                <w:b/>
                <w:bCs/>
                <w:sz w:val="24"/>
                <w:szCs w:val="24"/>
              </w:rPr>
              <w:t>TOTAL PAYABLE</w:t>
            </w:r>
          </w:p>
        </w:tc>
        <w:tc>
          <w:tcPr>
            <w:tcW w:w="1604" w:type="dxa"/>
          </w:tcPr>
          <w:p w14:paraId="6A04F628" w14:textId="77777777" w:rsidR="004D2F4F" w:rsidRPr="00AC19C3" w:rsidRDefault="004D2F4F" w:rsidP="004A6FD7">
            <w:pPr>
              <w:pStyle w:val="ListParagraph"/>
              <w:ind w:left="0"/>
              <w:rPr>
                <w:rFonts w:cstheme="minorHAnsi"/>
                <w:sz w:val="24"/>
                <w:szCs w:val="24"/>
              </w:rPr>
            </w:pPr>
          </w:p>
          <w:p w14:paraId="16D2A121" w14:textId="77777777" w:rsidR="00D94CA1" w:rsidRPr="00AC19C3" w:rsidRDefault="00D94CA1" w:rsidP="004A6FD7">
            <w:pPr>
              <w:pStyle w:val="ListParagraph"/>
              <w:ind w:left="0"/>
              <w:rPr>
                <w:rFonts w:cstheme="minorHAnsi"/>
                <w:sz w:val="24"/>
                <w:szCs w:val="24"/>
              </w:rPr>
            </w:pPr>
          </w:p>
        </w:tc>
        <w:tc>
          <w:tcPr>
            <w:tcW w:w="1605" w:type="dxa"/>
          </w:tcPr>
          <w:p w14:paraId="297C3EDD" w14:textId="77777777" w:rsidR="004D2F4F" w:rsidRPr="00AC19C3" w:rsidRDefault="004D2F4F" w:rsidP="004A6FD7">
            <w:pPr>
              <w:pStyle w:val="ListParagraph"/>
              <w:ind w:left="0"/>
              <w:rPr>
                <w:rFonts w:cstheme="minorHAnsi"/>
                <w:sz w:val="24"/>
                <w:szCs w:val="24"/>
              </w:rPr>
            </w:pPr>
          </w:p>
        </w:tc>
      </w:tr>
    </w:tbl>
    <w:p w14:paraId="556ED58C" w14:textId="5BA7C4D2" w:rsidR="006F29FA" w:rsidRPr="00C55291" w:rsidRDefault="00C3385D" w:rsidP="0091545C">
      <w:pPr>
        <w:spacing w:after="0" w:line="240" w:lineRule="auto"/>
        <w:rPr>
          <w:rFonts w:cstheme="minorHAnsi"/>
          <w:sz w:val="24"/>
          <w:szCs w:val="24"/>
        </w:rPr>
      </w:pPr>
      <w:r w:rsidRPr="00AC19C3">
        <w:rPr>
          <w:rFonts w:cstheme="minorHAnsi"/>
          <w:sz w:val="24"/>
          <w:szCs w:val="24"/>
        </w:rPr>
        <w:tab/>
      </w:r>
      <w:r w:rsidRPr="00AC19C3">
        <w:rPr>
          <w:rFonts w:cstheme="minorHAnsi"/>
          <w:sz w:val="24"/>
          <w:szCs w:val="24"/>
        </w:rPr>
        <w:tab/>
      </w:r>
      <w:r w:rsidRPr="00AC19C3">
        <w:rPr>
          <w:rFonts w:cstheme="minorHAnsi"/>
          <w:sz w:val="24"/>
          <w:szCs w:val="24"/>
        </w:rPr>
        <w:tab/>
      </w:r>
    </w:p>
    <w:p w14:paraId="5126C38E" w14:textId="77777777" w:rsidR="006F29FA" w:rsidRPr="00AC19C3" w:rsidRDefault="006F29FA" w:rsidP="0015456A">
      <w:pPr>
        <w:pStyle w:val="ListParagraph"/>
        <w:numPr>
          <w:ilvl w:val="0"/>
          <w:numId w:val="2"/>
        </w:numPr>
        <w:spacing w:after="0" w:line="240" w:lineRule="auto"/>
        <w:ind w:left="714" w:hanging="357"/>
        <w:rPr>
          <w:rFonts w:cstheme="minorHAnsi"/>
          <w:sz w:val="24"/>
          <w:szCs w:val="24"/>
        </w:rPr>
      </w:pPr>
      <w:r w:rsidRPr="00AC19C3">
        <w:rPr>
          <w:rFonts w:cstheme="minorHAnsi"/>
          <w:b/>
          <w:bCs/>
          <w:sz w:val="24"/>
          <w:szCs w:val="24"/>
        </w:rPr>
        <w:t>PAYMENT METHOD</w:t>
      </w:r>
      <w:r w:rsidR="0015456A" w:rsidRPr="00AC19C3">
        <w:rPr>
          <w:rFonts w:cstheme="minorHAnsi"/>
          <w:sz w:val="24"/>
          <w:szCs w:val="24"/>
        </w:rPr>
        <w:t xml:space="preserve">   </w:t>
      </w:r>
    </w:p>
    <w:p w14:paraId="037CA989" w14:textId="77777777" w:rsidR="006F29FA" w:rsidRPr="00795B5E" w:rsidRDefault="0015456A" w:rsidP="006F29FA">
      <w:pPr>
        <w:spacing w:after="0" w:line="240" w:lineRule="auto"/>
        <w:rPr>
          <w:rFonts w:cstheme="minorHAnsi"/>
          <w:sz w:val="24"/>
          <w:szCs w:val="24"/>
          <w:lang w:val="en-GB"/>
        </w:rPr>
      </w:pPr>
      <w:r w:rsidRPr="00795B5E">
        <w:rPr>
          <w:rFonts w:cstheme="minorHAnsi"/>
          <w:sz w:val="24"/>
          <w:szCs w:val="24"/>
          <w:lang w:val="en-GB"/>
        </w:rPr>
        <w:t>Please select one of the following options:</w:t>
      </w:r>
    </w:p>
    <w:p w14:paraId="52AFC95E" w14:textId="387F3763" w:rsidR="0015456A" w:rsidRPr="00795B5E" w:rsidRDefault="005C06D1" w:rsidP="006F29FA">
      <w:pPr>
        <w:spacing w:after="0" w:line="240" w:lineRule="auto"/>
        <w:rPr>
          <w:rFonts w:cstheme="minorHAnsi"/>
          <w:sz w:val="24"/>
          <w:szCs w:val="24"/>
          <w:lang w:val="en-GB"/>
        </w:rPr>
      </w:pPr>
      <w:r w:rsidRPr="00AC19C3">
        <w:rPr>
          <w:noProof/>
        </w:rPr>
        <mc:AlternateContent>
          <mc:Choice Requires="wps">
            <w:drawing>
              <wp:anchor distT="45720" distB="45720" distL="114300" distR="114300" simplePos="0" relativeHeight="251661312" behindDoc="0" locked="0" layoutInCell="1" allowOverlap="1" wp14:anchorId="3E7E7E2E" wp14:editId="65110913">
                <wp:simplePos x="0" y="0"/>
                <wp:positionH relativeFrom="column">
                  <wp:posOffset>4861560</wp:posOffset>
                </wp:positionH>
                <wp:positionV relativeFrom="paragraph">
                  <wp:posOffset>166370</wp:posOffset>
                </wp:positionV>
                <wp:extent cx="403860" cy="297180"/>
                <wp:effectExtent l="0" t="0" r="1524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97180"/>
                        </a:xfrm>
                        <a:prstGeom prst="rect">
                          <a:avLst/>
                        </a:prstGeom>
                        <a:solidFill>
                          <a:srgbClr val="FFFFFF"/>
                        </a:solidFill>
                        <a:ln w="9525">
                          <a:solidFill>
                            <a:srgbClr val="000000"/>
                          </a:solidFill>
                          <a:miter lim="800000"/>
                          <a:headEnd/>
                          <a:tailEnd/>
                        </a:ln>
                      </wps:spPr>
                      <wps:txbx>
                        <w:txbxContent>
                          <w:p w14:paraId="43AEA3CD" w14:textId="77777777" w:rsidR="0015456A" w:rsidRPr="00AC19C3" w:rsidRDefault="0015456A" w:rsidP="001545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E7E2E" id="_x0000_t202" coordsize="21600,21600" o:spt="202" path="m,l,21600r21600,l21600,xe">
                <v:stroke joinstyle="miter"/>
                <v:path gradientshapeok="t" o:connecttype="rect"/>
              </v:shapetype>
              <v:shape id="Text Box 2" o:spid="_x0000_s1026" type="#_x0000_t202" style="position:absolute;margin-left:382.8pt;margin-top:13.1pt;width:31.8pt;height:2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">
                <v:textbox>
                  <w:txbxContent>
                    <w:p w14:paraId="43AEA3CD" w14:textId="77777777" w:rsidR="0015456A" w:rsidRPr="00AC19C3" w:rsidRDefault="0015456A" w:rsidP="0015456A"/>
                  </w:txbxContent>
                </v:textbox>
                <w10:wrap type="square"/>
              </v:shape>
            </w:pict>
          </mc:Fallback>
        </mc:AlternateContent>
      </w:r>
    </w:p>
    <w:p w14:paraId="319C7E7A" w14:textId="5D62ECD6" w:rsidR="004F1CAF" w:rsidRPr="00795B5E" w:rsidRDefault="004F1CAF" w:rsidP="005C06D1">
      <w:pPr>
        <w:pStyle w:val="ListParagraph"/>
        <w:numPr>
          <w:ilvl w:val="0"/>
          <w:numId w:val="1"/>
        </w:numPr>
        <w:rPr>
          <w:rFonts w:cstheme="minorHAnsi"/>
          <w:sz w:val="24"/>
          <w:szCs w:val="24"/>
          <w:lang w:val="en-GB"/>
        </w:rPr>
      </w:pPr>
      <w:r w:rsidRPr="00AC19C3">
        <w:rPr>
          <w:rFonts w:cstheme="minorHAnsi"/>
          <w:noProof/>
          <w:sz w:val="24"/>
          <w:szCs w:val="24"/>
        </w:rPr>
        <mc:AlternateContent>
          <mc:Choice Requires="wps">
            <w:drawing>
              <wp:anchor distT="45720" distB="45720" distL="114300" distR="114300" simplePos="0" relativeHeight="251659264" behindDoc="0" locked="0" layoutInCell="1" allowOverlap="1" wp14:anchorId="06B59F06" wp14:editId="4F6530E4">
                <wp:simplePos x="0" y="0"/>
                <wp:positionH relativeFrom="column">
                  <wp:posOffset>4861560</wp:posOffset>
                </wp:positionH>
                <wp:positionV relativeFrom="paragraph">
                  <wp:posOffset>189865</wp:posOffset>
                </wp:positionV>
                <wp:extent cx="403860" cy="3962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396240"/>
                        </a:xfrm>
                        <a:prstGeom prst="rect">
                          <a:avLst/>
                        </a:prstGeom>
                        <a:solidFill>
                          <a:srgbClr val="FFFFFF"/>
                        </a:solidFill>
                        <a:ln w="9525">
                          <a:solidFill>
                            <a:srgbClr val="000000"/>
                          </a:solidFill>
                          <a:miter lim="800000"/>
                          <a:headEnd/>
                          <a:tailEnd/>
                        </a:ln>
                      </wps:spPr>
                      <wps:txbx>
                        <w:txbxContent>
                          <w:p w14:paraId="119D0C9F" w14:textId="7CFBC573" w:rsidR="0015456A" w:rsidRPr="00AC19C3" w:rsidRDefault="001545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59F06" id="_x0000_s1027" type="#_x0000_t202" style="position:absolute;left:0;text-align:left;margin-left:382.8pt;margin-top:14.95pt;width:31.8pt;height:3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">
                <v:textbox>
                  <w:txbxContent>
                    <w:p w14:paraId="119D0C9F" w14:textId="7CFBC573" w:rsidR="0015456A" w:rsidRPr="00AC19C3" w:rsidRDefault="0015456A"/>
                  </w:txbxContent>
                </v:textbox>
                <w10:wrap type="square"/>
              </v:shape>
            </w:pict>
          </mc:Fallback>
        </mc:AlternateContent>
      </w:r>
      <w:r w:rsidR="0015456A" w:rsidRPr="00795B5E">
        <w:rPr>
          <w:rFonts w:cstheme="minorHAnsi"/>
          <w:sz w:val="24"/>
          <w:szCs w:val="24"/>
          <w:lang w:val="en-GB"/>
        </w:rPr>
        <w:t>I</w:t>
      </w:r>
      <w:r w:rsidR="0093318B" w:rsidRPr="00795B5E">
        <w:rPr>
          <w:rFonts w:cstheme="minorHAnsi"/>
          <w:sz w:val="24"/>
          <w:szCs w:val="24"/>
          <w:lang w:val="en-GB"/>
        </w:rPr>
        <w:t>/we</w:t>
      </w:r>
      <w:r w:rsidR="0015456A" w:rsidRPr="00795B5E">
        <w:rPr>
          <w:rFonts w:cstheme="minorHAnsi"/>
          <w:sz w:val="24"/>
          <w:szCs w:val="24"/>
          <w:lang w:val="en-GB"/>
        </w:rPr>
        <w:t xml:space="preserve"> will make payment by </w:t>
      </w:r>
      <w:r w:rsidR="0091545C" w:rsidRPr="00795B5E">
        <w:rPr>
          <w:rFonts w:cstheme="minorHAnsi"/>
          <w:sz w:val="24"/>
          <w:szCs w:val="24"/>
          <w:lang w:val="en-GB"/>
        </w:rPr>
        <w:t>bank transfer</w:t>
      </w:r>
      <w:r w:rsidR="0015456A" w:rsidRPr="00795B5E">
        <w:rPr>
          <w:rFonts w:cstheme="minorHAnsi"/>
          <w:sz w:val="24"/>
          <w:szCs w:val="24"/>
          <w:lang w:val="en-GB"/>
        </w:rPr>
        <w:t xml:space="preserve"> to Leicester French Circle</w:t>
      </w:r>
      <w:r w:rsidR="002E227A" w:rsidRPr="00795B5E">
        <w:rPr>
          <w:rFonts w:cstheme="minorHAnsi"/>
          <w:sz w:val="24"/>
          <w:szCs w:val="24"/>
          <w:lang w:val="en-GB"/>
        </w:rPr>
        <w:t>.</w:t>
      </w:r>
    </w:p>
    <w:p w14:paraId="3B970E04" w14:textId="77777777" w:rsidR="002E227A" w:rsidRPr="00795B5E" w:rsidRDefault="002E227A" w:rsidP="002E227A">
      <w:pPr>
        <w:pStyle w:val="ListParagraph"/>
        <w:rPr>
          <w:rFonts w:cstheme="minorHAnsi"/>
          <w:sz w:val="24"/>
          <w:szCs w:val="24"/>
          <w:lang w:val="en-GB"/>
        </w:rPr>
      </w:pPr>
    </w:p>
    <w:p w14:paraId="21016873" w14:textId="2B756F83" w:rsidR="0015456A" w:rsidRPr="00795B5E" w:rsidRDefault="004F1CAF" w:rsidP="00B81B2F">
      <w:pPr>
        <w:pStyle w:val="ListParagraph"/>
        <w:numPr>
          <w:ilvl w:val="0"/>
          <w:numId w:val="1"/>
        </w:numPr>
        <w:rPr>
          <w:rFonts w:cstheme="minorHAnsi"/>
          <w:sz w:val="24"/>
          <w:szCs w:val="24"/>
          <w:lang w:val="en-GB"/>
        </w:rPr>
      </w:pPr>
      <w:r w:rsidRPr="00795B5E">
        <w:rPr>
          <w:rFonts w:cstheme="minorHAnsi"/>
          <w:sz w:val="24"/>
          <w:szCs w:val="24"/>
          <w:lang w:val="en-GB"/>
        </w:rPr>
        <w:t>I/we wish to make payment by cheque</w:t>
      </w:r>
      <w:r w:rsidR="002E227A" w:rsidRPr="00795B5E">
        <w:rPr>
          <w:rFonts w:cstheme="minorHAnsi"/>
          <w:sz w:val="24"/>
          <w:szCs w:val="24"/>
          <w:lang w:val="en-GB"/>
        </w:rPr>
        <w:t>.</w:t>
      </w:r>
      <w:r w:rsidR="0015456A" w:rsidRPr="00795B5E">
        <w:rPr>
          <w:rFonts w:cstheme="minorHAnsi"/>
          <w:sz w:val="24"/>
          <w:szCs w:val="24"/>
          <w:lang w:val="en-GB"/>
        </w:rPr>
        <w:tab/>
      </w:r>
      <w:r w:rsidR="0015456A" w:rsidRPr="00795B5E">
        <w:rPr>
          <w:rFonts w:cstheme="minorHAnsi"/>
          <w:sz w:val="24"/>
          <w:szCs w:val="24"/>
          <w:lang w:val="en-GB"/>
        </w:rPr>
        <w:tab/>
      </w:r>
    </w:p>
    <w:p w14:paraId="4F9DC527" w14:textId="31358ADB" w:rsidR="00B81B2F" w:rsidRPr="00795B5E" w:rsidRDefault="00B81B2F" w:rsidP="00B81B2F">
      <w:pPr>
        <w:rPr>
          <w:rFonts w:cstheme="minorHAnsi"/>
          <w:color w:val="0563C1" w:themeColor="hyperlink"/>
          <w:sz w:val="24"/>
          <w:szCs w:val="24"/>
          <w:u w:val="single"/>
          <w:lang w:val="en-GB"/>
        </w:rPr>
      </w:pPr>
      <w:r w:rsidRPr="00795B5E">
        <w:rPr>
          <w:rFonts w:cstheme="minorHAnsi"/>
          <w:sz w:val="24"/>
          <w:szCs w:val="24"/>
          <w:lang w:val="en-GB"/>
        </w:rPr>
        <w:t xml:space="preserve">Please return the completed application form by email to: </w:t>
      </w:r>
      <w:hyperlink r:id="rId8" w:history="1">
        <w:r w:rsidR="004D584B" w:rsidRPr="00795B5E">
          <w:rPr>
            <w:rStyle w:val="Hyperlink"/>
            <w:b/>
            <w:bCs/>
            <w:sz w:val="24"/>
            <w:szCs w:val="24"/>
            <w:lang w:val="en-GB"/>
          </w:rPr>
          <w:t>contactleicesterfrenchcircle@gmail.com</w:t>
        </w:r>
      </w:hyperlink>
      <w:r w:rsidR="004D584B" w:rsidRPr="00795B5E">
        <w:rPr>
          <w:lang w:val="en-GB"/>
        </w:rPr>
        <w:t xml:space="preserve"> </w:t>
      </w:r>
    </w:p>
    <w:p w14:paraId="3A2E98D9" w14:textId="77777777" w:rsidR="000F0CAA" w:rsidRPr="00795B5E" w:rsidRDefault="000F0CAA" w:rsidP="0091545C">
      <w:pPr>
        <w:rPr>
          <w:rFonts w:cstheme="minorHAnsi"/>
          <w:b/>
          <w:bCs/>
          <w:sz w:val="24"/>
          <w:szCs w:val="24"/>
          <w:lang w:val="en-GB"/>
        </w:rPr>
      </w:pPr>
    </w:p>
    <w:p w14:paraId="6A82D17C" w14:textId="04F15AA2" w:rsidR="00A7133E" w:rsidRPr="00795B5E" w:rsidRDefault="00D029AC" w:rsidP="0091545C">
      <w:pPr>
        <w:rPr>
          <w:rFonts w:cstheme="minorHAnsi"/>
          <w:sz w:val="24"/>
          <w:szCs w:val="24"/>
          <w:lang w:val="en-GB"/>
        </w:rPr>
      </w:pPr>
      <w:r w:rsidRPr="00795B5E">
        <w:rPr>
          <w:rFonts w:cstheme="minorHAnsi"/>
          <w:b/>
          <w:bCs/>
          <w:sz w:val="24"/>
          <w:szCs w:val="24"/>
          <w:lang w:val="en-GB"/>
        </w:rPr>
        <w:t>PAYMENTS</w:t>
      </w:r>
      <w:r w:rsidR="0015456A" w:rsidRPr="00795B5E">
        <w:rPr>
          <w:rFonts w:cstheme="minorHAnsi"/>
          <w:b/>
          <w:bCs/>
          <w:sz w:val="24"/>
          <w:szCs w:val="24"/>
          <w:lang w:val="en-GB"/>
        </w:rPr>
        <w:t xml:space="preserve"> BY BA</w:t>
      </w:r>
      <w:r w:rsidR="00197650" w:rsidRPr="00795B5E">
        <w:rPr>
          <w:rFonts w:cstheme="minorHAnsi"/>
          <w:b/>
          <w:bCs/>
          <w:sz w:val="24"/>
          <w:szCs w:val="24"/>
          <w:lang w:val="en-GB"/>
        </w:rPr>
        <w:t>NK TRANSFER</w:t>
      </w:r>
      <w:r w:rsidR="0015456A" w:rsidRPr="00795B5E">
        <w:rPr>
          <w:rFonts w:cstheme="minorHAnsi"/>
          <w:sz w:val="24"/>
          <w:szCs w:val="24"/>
          <w:lang w:val="en-GB"/>
        </w:rPr>
        <w:t xml:space="preserve">: please make payment to Leicester French Circle’s account at </w:t>
      </w:r>
      <w:r w:rsidR="00446ED2" w:rsidRPr="00795B5E">
        <w:rPr>
          <w:rFonts w:cstheme="minorHAnsi"/>
          <w:sz w:val="24"/>
          <w:szCs w:val="24"/>
          <w:lang w:val="en-GB"/>
        </w:rPr>
        <w:t>NatWest Bank (Nuneaton)</w:t>
      </w:r>
      <w:r w:rsidR="00A7133E" w:rsidRPr="00795B5E">
        <w:rPr>
          <w:rFonts w:cstheme="minorHAnsi"/>
          <w:sz w:val="24"/>
          <w:szCs w:val="24"/>
          <w:lang w:val="en-GB"/>
        </w:rPr>
        <w:t>:</w:t>
      </w:r>
    </w:p>
    <w:p w14:paraId="2CBA6F7E" w14:textId="5E2D9FE5" w:rsidR="00A7133E" w:rsidRPr="00AC19C3" w:rsidRDefault="007D647A" w:rsidP="00A7133E">
      <w:pPr>
        <w:pStyle w:val="ListParagraph"/>
        <w:numPr>
          <w:ilvl w:val="0"/>
          <w:numId w:val="3"/>
        </w:numPr>
        <w:rPr>
          <w:rFonts w:cstheme="minorHAnsi"/>
          <w:sz w:val="24"/>
          <w:szCs w:val="24"/>
        </w:rPr>
      </w:pPr>
      <w:r w:rsidRPr="00AC19C3">
        <w:rPr>
          <w:rFonts w:cstheme="minorHAnsi"/>
          <w:sz w:val="24"/>
          <w:szCs w:val="24"/>
        </w:rPr>
        <w:t xml:space="preserve">Sort </w:t>
      </w:r>
      <w:proofErr w:type="gramStart"/>
      <w:r w:rsidRPr="00AC19C3">
        <w:rPr>
          <w:rFonts w:cstheme="minorHAnsi"/>
          <w:sz w:val="24"/>
          <w:szCs w:val="24"/>
        </w:rPr>
        <w:t>Code:</w:t>
      </w:r>
      <w:proofErr w:type="gramEnd"/>
      <w:r w:rsidRPr="00AC19C3">
        <w:rPr>
          <w:rFonts w:cstheme="minorHAnsi"/>
          <w:sz w:val="24"/>
          <w:szCs w:val="24"/>
        </w:rPr>
        <w:t xml:space="preserve"> </w:t>
      </w:r>
      <w:r w:rsidR="00446ED2" w:rsidRPr="00AC19C3">
        <w:rPr>
          <w:rFonts w:cstheme="minorHAnsi"/>
          <w:sz w:val="24"/>
          <w:szCs w:val="24"/>
        </w:rPr>
        <w:t>54-21-13</w:t>
      </w:r>
    </w:p>
    <w:p w14:paraId="0AF71460" w14:textId="7495364F" w:rsidR="00A7133E" w:rsidRPr="00AC19C3" w:rsidRDefault="007D647A" w:rsidP="00A7133E">
      <w:pPr>
        <w:pStyle w:val="ListParagraph"/>
        <w:numPr>
          <w:ilvl w:val="0"/>
          <w:numId w:val="3"/>
        </w:numPr>
        <w:rPr>
          <w:rFonts w:cstheme="minorHAnsi"/>
          <w:sz w:val="24"/>
          <w:szCs w:val="24"/>
        </w:rPr>
      </w:pPr>
      <w:proofErr w:type="spellStart"/>
      <w:r w:rsidRPr="00AC19C3">
        <w:rPr>
          <w:rFonts w:cstheme="minorHAnsi"/>
          <w:sz w:val="24"/>
          <w:szCs w:val="24"/>
        </w:rPr>
        <w:t>Account</w:t>
      </w:r>
      <w:proofErr w:type="spellEnd"/>
      <w:r w:rsidRPr="00AC19C3">
        <w:rPr>
          <w:rFonts w:cstheme="minorHAnsi"/>
          <w:sz w:val="24"/>
          <w:szCs w:val="24"/>
        </w:rPr>
        <w:t xml:space="preserve"> </w:t>
      </w:r>
      <w:proofErr w:type="spellStart"/>
      <w:proofErr w:type="gramStart"/>
      <w:r w:rsidRPr="00AC19C3">
        <w:rPr>
          <w:rFonts w:cstheme="minorHAnsi"/>
          <w:sz w:val="24"/>
          <w:szCs w:val="24"/>
        </w:rPr>
        <w:t>Number</w:t>
      </w:r>
      <w:proofErr w:type="spellEnd"/>
      <w:r w:rsidRPr="00AC19C3">
        <w:rPr>
          <w:rFonts w:cstheme="minorHAnsi"/>
          <w:sz w:val="24"/>
          <w:szCs w:val="24"/>
        </w:rPr>
        <w:t>:</w:t>
      </w:r>
      <w:proofErr w:type="gramEnd"/>
      <w:r w:rsidRPr="00AC19C3">
        <w:rPr>
          <w:rFonts w:cstheme="minorHAnsi"/>
          <w:sz w:val="24"/>
          <w:szCs w:val="24"/>
        </w:rPr>
        <w:t xml:space="preserve"> </w:t>
      </w:r>
      <w:r w:rsidR="00446ED2" w:rsidRPr="00AC19C3">
        <w:rPr>
          <w:rFonts w:cstheme="minorHAnsi"/>
          <w:sz w:val="24"/>
          <w:szCs w:val="24"/>
        </w:rPr>
        <w:t>30719224</w:t>
      </w:r>
    </w:p>
    <w:p w14:paraId="2C7F41E0" w14:textId="77777777" w:rsidR="00F721AB" w:rsidRPr="00795B5E" w:rsidRDefault="00A7133E" w:rsidP="00A7133E">
      <w:pPr>
        <w:rPr>
          <w:rFonts w:cstheme="minorHAnsi"/>
          <w:sz w:val="24"/>
          <w:szCs w:val="24"/>
          <w:lang w:val="en-GB"/>
        </w:rPr>
      </w:pPr>
      <w:r w:rsidRPr="00795B5E">
        <w:rPr>
          <w:rFonts w:cstheme="minorHAnsi"/>
          <w:sz w:val="24"/>
          <w:szCs w:val="24"/>
          <w:lang w:val="en-GB"/>
        </w:rPr>
        <w:t xml:space="preserve">Please </w:t>
      </w:r>
      <w:r w:rsidR="0015456A" w:rsidRPr="00795B5E">
        <w:rPr>
          <w:rFonts w:cstheme="minorHAnsi"/>
          <w:sz w:val="24"/>
          <w:szCs w:val="24"/>
          <w:lang w:val="en-GB"/>
        </w:rPr>
        <w:t>us</w:t>
      </w:r>
      <w:r w:rsidRPr="00795B5E">
        <w:rPr>
          <w:rFonts w:cstheme="minorHAnsi"/>
          <w:sz w:val="24"/>
          <w:szCs w:val="24"/>
          <w:lang w:val="en-GB"/>
        </w:rPr>
        <w:t>e</w:t>
      </w:r>
      <w:r w:rsidR="0015456A" w:rsidRPr="00795B5E">
        <w:rPr>
          <w:rFonts w:cstheme="minorHAnsi"/>
          <w:sz w:val="24"/>
          <w:szCs w:val="24"/>
          <w:lang w:val="en-GB"/>
        </w:rPr>
        <w:t xml:space="preserve"> your surname as the reference.  </w:t>
      </w:r>
    </w:p>
    <w:p w14:paraId="157B1799" w14:textId="290EF14A" w:rsidR="00CA44AB" w:rsidRPr="00795B5E" w:rsidRDefault="00CA44AB" w:rsidP="00A7133E">
      <w:pPr>
        <w:rPr>
          <w:rFonts w:cstheme="minorHAnsi"/>
          <w:sz w:val="24"/>
          <w:szCs w:val="24"/>
          <w:lang w:val="en-GB"/>
        </w:rPr>
      </w:pPr>
      <w:r w:rsidRPr="00795B5E">
        <w:rPr>
          <w:rFonts w:cstheme="minorHAnsi"/>
          <w:sz w:val="24"/>
          <w:szCs w:val="24"/>
          <w:lang w:val="en-GB"/>
        </w:rPr>
        <w:t xml:space="preserve">If you are unable to pay by bank transfer, please contact the French Circle at: </w:t>
      </w:r>
      <w:hyperlink r:id="rId9" w:history="1">
        <w:r w:rsidRPr="00795B5E">
          <w:rPr>
            <w:rStyle w:val="Hyperlink"/>
            <w:b/>
            <w:bCs/>
            <w:sz w:val="24"/>
            <w:szCs w:val="24"/>
            <w:lang w:val="en-GB"/>
          </w:rPr>
          <w:t>contactleicesterfrenchcircle@gmail.com</w:t>
        </w:r>
      </w:hyperlink>
      <w:r w:rsidR="00AC5F63" w:rsidRPr="00795B5E">
        <w:rPr>
          <w:b/>
          <w:bCs/>
          <w:sz w:val="24"/>
          <w:szCs w:val="24"/>
          <w:lang w:val="en-GB"/>
        </w:rPr>
        <w:t xml:space="preserve">.  </w:t>
      </w:r>
      <w:r w:rsidR="00AC5F63" w:rsidRPr="00795B5E">
        <w:rPr>
          <w:sz w:val="24"/>
          <w:szCs w:val="24"/>
          <w:lang w:val="en-GB"/>
        </w:rPr>
        <w:t>A member of the Leicester French Circle Committee will then contact you to advise of alternative methods of payment.</w:t>
      </w:r>
    </w:p>
    <w:p w14:paraId="6A59F251" w14:textId="35F45134" w:rsidR="005F38FA" w:rsidRPr="00795B5E" w:rsidRDefault="005F38FA" w:rsidP="0091545C">
      <w:pPr>
        <w:rPr>
          <w:rFonts w:cstheme="minorHAnsi"/>
          <w:sz w:val="24"/>
          <w:szCs w:val="24"/>
          <w:lang w:val="en-GB"/>
        </w:rPr>
      </w:pPr>
    </w:p>
    <w:sectPr w:rsidR="005F38FA" w:rsidRPr="00795B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10480" w14:textId="77777777" w:rsidR="00BB6B3C" w:rsidRPr="00AC19C3" w:rsidRDefault="00BB6B3C" w:rsidP="00197650">
      <w:pPr>
        <w:spacing w:after="0" w:line="240" w:lineRule="auto"/>
      </w:pPr>
      <w:r w:rsidRPr="00AC19C3">
        <w:separator/>
      </w:r>
    </w:p>
  </w:endnote>
  <w:endnote w:type="continuationSeparator" w:id="0">
    <w:p w14:paraId="3782608E" w14:textId="77777777" w:rsidR="00BB6B3C" w:rsidRPr="00AC19C3" w:rsidRDefault="00BB6B3C" w:rsidP="00197650">
      <w:pPr>
        <w:spacing w:after="0" w:line="240" w:lineRule="auto"/>
      </w:pPr>
      <w:r w:rsidRPr="00AC19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DC9F" w14:textId="77777777" w:rsidR="00B65E8F" w:rsidRPr="00AC19C3" w:rsidRDefault="00B65E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A509" w14:textId="77777777" w:rsidR="00B65E8F" w:rsidRPr="00AC19C3" w:rsidRDefault="00B65E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8742" w14:textId="77777777" w:rsidR="00B65E8F" w:rsidRPr="00AC19C3" w:rsidRDefault="00B65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3B253" w14:textId="77777777" w:rsidR="00BB6B3C" w:rsidRPr="00AC19C3" w:rsidRDefault="00BB6B3C" w:rsidP="00197650">
      <w:pPr>
        <w:spacing w:after="0" w:line="240" w:lineRule="auto"/>
      </w:pPr>
      <w:r w:rsidRPr="00AC19C3">
        <w:separator/>
      </w:r>
    </w:p>
  </w:footnote>
  <w:footnote w:type="continuationSeparator" w:id="0">
    <w:p w14:paraId="4B4B6D3B" w14:textId="77777777" w:rsidR="00BB6B3C" w:rsidRPr="00AC19C3" w:rsidRDefault="00BB6B3C" w:rsidP="00197650">
      <w:pPr>
        <w:spacing w:after="0" w:line="240" w:lineRule="auto"/>
      </w:pPr>
      <w:r w:rsidRPr="00AC19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EA99" w14:textId="77777777" w:rsidR="00B65E8F" w:rsidRPr="00AC19C3" w:rsidRDefault="00B65E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2C60" w14:textId="4D05C0C7" w:rsidR="00B65E8F" w:rsidRPr="00AC19C3" w:rsidRDefault="00B65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C91A" w14:textId="77777777" w:rsidR="00B65E8F" w:rsidRPr="00AC19C3" w:rsidRDefault="00B65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A46B9"/>
    <w:multiLevelType w:val="hybridMultilevel"/>
    <w:tmpl w:val="BF92BC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A7C555C"/>
    <w:multiLevelType w:val="hybridMultilevel"/>
    <w:tmpl w:val="C9C2B1E0"/>
    <w:lvl w:ilvl="0" w:tplc="28D0F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DA4C42"/>
    <w:multiLevelType w:val="hybridMultilevel"/>
    <w:tmpl w:val="987A27D6"/>
    <w:lvl w:ilvl="0" w:tplc="257EBD6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975F14"/>
    <w:multiLevelType w:val="hybridMultilevel"/>
    <w:tmpl w:val="F2DA5C04"/>
    <w:lvl w:ilvl="0" w:tplc="A17460B2">
      <w:start w:val="1"/>
      <w:numFmt w:val="decimal"/>
      <w:lvlText w:val="(%1)"/>
      <w:lvlJc w:val="left"/>
      <w:pPr>
        <w:ind w:left="360" w:hanging="360"/>
      </w:pPr>
      <w:rPr>
        <w:rFonts w:asciiTheme="minorHAnsi" w:eastAsiaTheme="minorHAnsi" w:hAnsiTheme="minorHAnsi" w:cstheme="minorHAns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4237673">
    <w:abstractNumId w:val="1"/>
  </w:num>
  <w:num w:numId="2" w16cid:durableId="314801288">
    <w:abstractNumId w:val="2"/>
  </w:num>
  <w:num w:numId="3" w16cid:durableId="1175875684">
    <w:abstractNumId w:val="0"/>
  </w:num>
  <w:num w:numId="4" w16cid:durableId="285086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88"/>
    <w:rsid w:val="00007FF7"/>
    <w:rsid w:val="00011407"/>
    <w:rsid w:val="00013DFC"/>
    <w:rsid w:val="00041DF5"/>
    <w:rsid w:val="00043AFC"/>
    <w:rsid w:val="00087142"/>
    <w:rsid w:val="00092A8D"/>
    <w:rsid w:val="000B0EB3"/>
    <w:rsid w:val="000B1A45"/>
    <w:rsid w:val="000B701F"/>
    <w:rsid w:val="000C74E5"/>
    <w:rsid w:val="000F0CAA"/>
    <w:rsid w:val="00101181"/>
    <w:rsid w:val="00133973"/>
    <w:rsid w:val="0013736C"/>
    <w:rsid w:val="0015456A"/>
    <w:rsid w:val="00197650"/>
    <w:rsid w:val="001A15BC"/>
    <w:rsid w:val="001A28E4"/>
    <w:rsid w:val="001A3558"/>
    <w:rsid w:val="001C0530"/>
    <w:rsid w:val="001C38D8"/>
    <w:rsid w:val="001D2AE0"/>
    <w:rsid w:val="001E405C"/>
    <w:rsid w:val="001F60C7"/>
    <w:rsid w:val="00214E88"/>
    <w:rsid w:val="00246D28"/>
    <w:rsid w:val="00295A6F"/>
    <w:rsid w:val="002C698D"/>
    <w:rsid w:val="002E227A"/>
    <w:rsid w:val="00317995"/>
    <w:rsid w:val="00325060"/>
    <w:rsid w:val="00332997"/>
    <w:rsid w:val="00333A99"/>
    <w:rsid w:val="00365BA4"/>
    <w:rsid w:val="003C6A37"/>
    <w:rsid w:val="003D3AFE"/>
    <w:rsid w:val="003E08EC"/>
    <w:rsid w:val="00400E2A"/>
    <w:rsid w:val="00401C9B"/>
    <w:rsid w:val="004455A3"/>
    <w:rsid w:val="004458B3"/>
    <w:rsid w:val="00446ED2"/>
    <w:rsid w:val="004A6FD7"/>
    <w:rsid w:val="004C53DA"/>
    <w:rsid w:val="004D2F4F"/>
    <w:rsid w:val="004D584B"/>
    <w:rsid w:val="004E7610"/>
    <w:rsid w:val="004F1CAF"/>
    <w:rsid w:val="00501F2B"/>
    <w:rsid w:val="00513A72"/>
    <w:rsid w:val="0054138F"/>
    <w:rsid w:val="0055461C"/>
    <w:rsid w:val="00554C54"/>
    <w:rsid w:val="00557412"/>
    <w:rsid w:val="00580352"/>
    <w:rsid w:val="005A3772"/>
    <w:rsid w:val="005A5915"/>
    <w:rsid w:val="005B450E"/>
    <w:rsid w:val="005C06D1"/>
    <w:rsid w:val="005C2B06"/>
    <w:rsid w:val="005E32EA"/>
    <w:rsid w:val="005F38FA"/>
    <w:rsid w:val="006048E6"/>
    <w:rsid w:val="00605A0F"/>
    <w:rsid w:val="006265CE"/>
    <w:rsid w:val="00655E98"/>
    <w:rsid w:val="006956FA"/>
    <w:rsid w:val="00696CCD"/>
    <w:rsid w:val="006A5C25"/>
    <w:rsid w:val="006D5FBA"/>
    <w:rsid w:val="006E3EFA"/>
    <w:rsid w:val="006F29FA"/>
    <w:rsid w:val="0072769A"/>
    <w:rsid w:val="00784AB6"/>
    <w:rsid w:val="007908D6"/>
    <w:rsid w:val="00795B5E"/>
    <w:rsid w:val="007A0E09"/>
    <w:rsid w:val="007A436D"/>
    <w:rsid w:val="007B32E8"/>
    <w:rsid w:val="007D647A"/>
    <w:rsid w:val="007E4A14"/>
    <w:rsid w:val="007F47EA"/>
    <w:rsid w:val="007F72CE"/>
    <w:rsid w:val="00803417"/>
    <w:rsid w:val="00824CBF"/>
    <w:rsid w:val="0083067D"/>
    <w:rsid w:val="008334A9"/>
    <w:rsid w:val="0088216A"/>
    <w:rsid w:val="008A5DE6"/>
    <w:rsid w:val="008B6FC9"/>
    <w:rsid w:val="008C0CEF"/>
    <w:rsid w:val="008C40D2"/>
    <w:rsid w:val="008F5037"/>
    <w:rsid w:val="00901557"/>
    <w:rsid w:val="0091545C"/>
    <w:rsid w:val="0093318B"/>
    <w:rsid w:val="00937DED"/>
    <w:rsid w:val="00950CEB"/>
    <w:rsid w:val="009549E4"/>
    <w:rsid w:val="009A152C"/>
    <w:rsid w:val="009A1982"/>
    <w:rsid w:val="009E2CC7"/>
    <w:rsid w:val="00A21496"/>
    <w:rsid w:val="00A64D5C"/>
    <w:rsid w:val="00A66630"/>
    <w:rsid w:val="00A67129"/>
    <w:rsid w:val="00A7133E"/>
    <w:rsid w:val="00A80CF1"/>
    <w:rsid w:val="00A957EE"/>
    <w:rsid w:val="00AC19C3"/>
    <w:rsid w:val="00AC5DCC"/>
    <w:rsid w:val="00AC5F63"/>
    <w:rsid w:val="00B008CA"/>
    <w:rsid w:val="00B02D75"/>
    <w:rsid w:val="00B03491"/>
    <w:rsid w:val="00B31346"/>
    <w:rsid w:val="00B65E8F"/>
    <w:rsid w:val="00B81B2F"/>
    <w:rsid w:val="00B96586"/>
    <w:rsid w:val="00BB10F0"/>
    <w:rsid w:val="00BB6B3C"/>
    <w:rsid w:val="00BC2234"/>
    <w:rsid w:val="00BD4820"/>
    <w:rsid w:val="00BE1AA6"/>
    <w:rsid w:val="00C027A1"/>
    <w:rsid w:val="00C31061"/>
    <w:rsid w:val="00C3385D"/>
    <w:rsid w:val="00C361DF"/>
    <w:rsid w:val="00C4438F"/>
    <w:rsid w:val="00C47D79"/>
    <w:rsid w:val="00C55291"/>
    <w:rsid w:val="00C76157"/>
    <w:rsid w:val="00C76A37"/>
    <w:rsid w:val="00C869A7"/>
    <w:rsid w:val="00CA44AB"/>
    <w:rsid w:val="00CC141F"/>
    <w:rsid w:val="00CC3EBF"/>
    <w:rsid w:val="00D029AC"/>
    <w:rsid w:val="00D8095F"/>
    <w:rsid w:val="00D93641"/>
    <w:rsid w:val="00D9405F"/>
    <w:rsid w:val="00D94CA1"/>
    <w:rsid w:val="00DD3AF0"/>
    <w:rsid w:val="00DE35EB"/>
    <w:rsid w:val="00DF14B1"/>
    <w:rsid w:val="00E007D3"/>
    <w:rsid w:val="00E15034"/>
    <w:rsid w:val="00E30C16"/>
    <w:rsid w:val="00E56ADD"/>
    <w:rsid w:val="00E64A87"/>
    <w:rsid w:val="00ED0E21"/>
    <w:rsid w:val="00ED25A2"/>
    <w:rsid w:val="00F31549"/>
    <w:rsid w:val="00F44B12"/>
    <w:rsid w:val="00F63CCF"/>
    <w:rsid w:val="00F721AB"/>
    <w:rsid w:val="00FA5E19"/>
    <w:rsid w:val="00FD78B8"/>
    <w:rsid w:val="00FF5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F1B02"/>
  <w15:chartTrackingRefBased/>
  <w15:docId w15:val="{DE9B9E40-218F-488E-8D77-766B98A2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4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56A"/>
    <w:pPr>
      <w:ind w:left="720"/>
      <w:contextualSpacing/>
    </w:pPr>
  </w:style>
  <w:style w:type="paragraph" w:styleId="FootnoteText">
    <w:name w:val="footnote text"/>
    <w:basedOn w:val="Normal"/>
    <w:link w:val="FootnoteTextChar"/>
    <w:uiPriority w:val="99"/>
    <w:semiHidden/>
    <w:unhideWhenUsed/>
    <w:rsid w:val="001976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650"/>
    <w:rPr>
      <w:sz w:val="20"/>
      <w:szCs w:val="20"/>
    </w:rPr>
  </w:style>
  <w:style w:type="character" w:styleId="FootnoteReference">
    <w:name w:val="footnote reference"/>
    <w:basedOn w:val="DefaultParagraphFont"/>
    <w:uiPriority w:val="99"/>
    <w:semiHidden/>
    <w:unhideWhenUsed/>
    <w:rsid w:val="00197650"/>
    <w:rPr>
      <w:vertAlign w:val="superscript"/>
    </w:rPr>
  </w:style>
  <w:style w:type="character" w:styleId="Hyperlink">
    <w:name w:val="Hyperlink"/>
    <w:basedOn w:val="DefaultParagraphFont"/>
    <w:uiPriority w:val="99"/>
    <w:unhideWhenUsed/>
    <w:rsid w:val="0091545C"/>
    <w:rPr>
      <w:color w:val="0563C1" w:themeColor="hyperlink"/>
      <w:u w:val="single"/>
    </w:rPr>
  </w:style>
  <w:style w:type="character" w:styleId="UnresolvedMention">
    <w:name w:val="Unresolved Mention"/>
    <w:basedOn w:val="DefaultParagraphFont"/>
    <w:uiPriority w:val="99"/>
    <w:semiHidden/>
    <w:unhideWhenUsed/>
    <w:rsid w:val="0091545C"/>
    <w:rPr>
      <w:color w:val="605E5C"/>
      <w:shd w:val="clear" w:color="auto" w:fill="E1DFDD"/>
    </w:rPr>
  </w:style>
  <w:style w:type="paragraph" w:styleId="Header">
    <w:name w:val="header"/>
    <w:basedOn w:val="Normal"/>
    <w:link w:val="HeaderChar"/>
    <w:uiPriority w:val="99"/>
    <w:unhideWhenUsed/>
    <w:rsid w:val="00B65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E8F"/>
  </w:style>
  <w:style w:type="paragraph" w:styleId="Footer">
    <w:name w:val="footer"/>
    <w:basedOn w:val="Normal"/>
    <w:link w:val="FooterChar"/>
    <w:uiPriority w:val="99"/>
    <w:unhideWhenUsed/>
    <w:rsid w:val="00B65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leicesterfrenchcircle@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leicesterfrenchcircle@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BAAB1-DF75-4DEB-957C-342B9080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435</Words>
  <Characters>2302</Characters>
  <Application>Microsoft Office Word</Application>
  <DocSecurity>0</DocSecurity>
  <Lines>115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Terry</dc:creator>
  <cp:keywords/>
  <dc:description/>
  <cp:lastModifiedBy>Glenda Terry</cp:lastModifiedBy>
  <cp:revision>20</cp:revision>
  <dcterms:created xsi:type="dcterms:W3CDTF">2025-12-15T18:50:00Z</dcterms:created>
  <dcterms:modified xsi:type="dcterms:W3CDTF">2025-12-15T21:36:00Z</dcterms:modified>
</cp:coreProperties>
</file>